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299" w:rsidRPr="007763BF" w:rsidRDefault="00A42299" w:rsidP="00232D3B">
      <w:pPr>
        <w:spacing w:after="0" w:line="240" w:lineRule="auto"/>
        <w:jc w:val="center"/>
        <w:rPr>
          <w:rFonts w:ascii="Times New Roman" w:hAnsi="Times New Roman" w:cs="Times New Roman"/>
          <w:b/>
          <w:sz w:val="32"/>
          <w:lang w:val="id-ID"/>
        </w:rPr>
      </w:pPr>
      <w:r w:rsidRPr="00AA312A">
        <w:rPr>
          <w:rFonts w:ascii="Times New Roman" w:hAnsi="Times New Roman" w:cs="Times New Roman"/>
          <w:b/>
          <w:sz w:val="32"/>
        </w:rPr>
        <w:t>“PE</w:t>
      </w:r>
      <w:bookmarkStart w:id="0" w:name="_GoBack"/>
      <w:bookmarkEnd w:id="0"/>
      <w:r w:rsidRPr="00AA312A">
        <w:rPr>
          <w:rFonts w:ascii="Times New Roman" w:hAnsi="Times New Roman" w:cs="Times New Roman"/>
          <w:b/>
          <w:sz w:val="32"/>
        </w:rPr>
        <w:t xml:space="preserve">NERAPAN METODE </w:t>
      </w:r>
      <w:r w:rsidRPr="00AA312A">
        <w:rPr>
          <w:rFonts w:ascii="Times New Roman" w:hAnsi="Times New Roman" w:cs="Times New Roman"/>
          <w:b/>
          <w:i/>
          <w:iCs/>
          <w:sz w:val="32"/>
        </w:rPr>
        <w:t>EARNED VALUE ANALYSIS</w:t>
      </w:r>
      <w:r w:rsidRPr="00AA312A">
        <w:rPr>
          <w:rFonts w:ascii="Times New Roman" w:hAnsi="Times New Roman" w:cs="Times New Roman"/>
          <w:b/>
          <w:sz w:val="32"/>
        </w:rPr>
        <w:t xml:space="preserve"> TERHADAP WAKTU PENJADWALAN (STUDI </w:t>
      </w:r>
      <w:proofErr w:type="gramStart"/>
      <w:r w:rsidRPr="00AA312A">
        <w:rPr>
          <w:rFonts w:ascii="Times New Roman" w:hAnsi="Times New Roman" w:cs="Times New Roman"/>
          <w:b/>
          <w:sz w:val="32"/>
        </w:rPr>
        <w:t>KASUS</w:t>
      </w:r>
      <w:r w:rsidR="007763BF">
        <w:rPr>
          <w:rFonts w:ascii="Times New Roman" w:hAnsi="Times New Roman" w:cs="Times New Roman"/>
          <w:b/>
          <w:sz w:val="32"/>
          <w:lang w:val="id-ID"/>
        </w:rPr>
        <w:t xml:space="preserve"> </w:t>
      </w:r>
      <w:r w:rsidRPr="00AA312A">
        <w:rPr>
          <w:rFonts w:ascii="Times New Roman" w:hAnsi="Times New Roman" w:cs="Times New Roman"/>
          <w:b/>
          <w:sz w:val="32"/>
        </w:rPr>
        <w:t>:</w:t>
      </w:r>
      <w:proofErr w:type="gramEnd"/>
      <w:r w:rsidRPr="00AA312A">
        <w:rPr>
          <w:rFonts w:ascii="Times New Roman" w:hAnsi="Times New Roman" w:cs="Times New Roman"/>
          <w:b/>
          <w:sz w:val="32"/>
        </w:rPr>
        <w:t xml:space="preserve"> </w:t>
      </w:r>
      <w:r w:rsidRPr="00AA312A">
        <w:rPr>
          <w:rFonts w:ascii="Times New Roman" w:hAnsi="Times New Roman" w:cs="Times New Roman"/>
          <w:b/>
          <w:sz w:val="32"/>
          <w:lang w:val="id-ID"/>
        </w:rPr>
        <w:t xml:space="preserve">PROYEK </w:t>
      </w:r>
      <w:r w:rsidRPr="00AA312A">
        <w:rPr>
          <w:rFonts w:ascii="Times New Roman" w:hAnsi="Times New Roman" w:cs="Times New Roman"/>
          <w:b/>
          <w:sz w:val="32"/>
        </w:rPr>
        <w:t>PEMBANGUNAN REVITALISASI PASAR PUSAKANAGARA KABUPATEN SUBANG</w:t>
      </w:r>
      <w:r w:rsidR="007763BF">
        <w:rPr>
          <w:rFonts w:ascii="Times New Roman" w:hAnsi="Times New Roman" w:cs="Times New Roman"/>
          <w:b/>
          <w:sz w:val="32"/>
          <w:lang w:val="id-ID"/>
        </w:rPr>
        <w:t>)</w:t>
      </w:r>
      <w:r w:rsidRPr="00AA312A">
        <w:rPr>
          <w:rFonts w:ascii="Times New Roman" w:hAnsi="Times New Roman" w:cs="Times New Roman"/>
          <w:b/>
          <w:sz w:val="32"/>
        </w:rPr>
        <w:t>”</w:t>
      </w:r>
    </w:p>
    <w:p w:rsidR="00664573" w:rsidRPr="00AA312A" w:rsidRDefault="00664573" w:rsidP="00232D3B">
      <w:pPr>
        <w:spacing w:after="0" w:line="240" w:lineRule="auto"/>
        <w:jc w:val="center"/>
        <w:rPr>
          <w:rFonts w:ascii="Times New Roman" w:hAnsi="Times New Roman" w:cs="Times New Roman"/>
          <w:b/>
          <w:lang w:val="id-ID"/>
        </w:rPr>
      </w:pPr>
    </w:p>
    <w:p w:rsidR="00A42299" w:rsidRPr="00AA312A" w:rsidRDefault="00664573" w:rsidP="00232D3B">
      <w:pPr>
        <w:spacing w:after="0" w:line="240" w:lineRule="auto"/>
        <w:jc w:val="center"/>
        <w:rPr>
          <w:rFonts w:ascii="Times New Roman" w:hAnsi="Times New Roman" w:cs="Times New Roman"/>
          <w:b/>
          <w:sz w:val="32"/>
          <w:szCs w:val="32"/>
          <w:vertAlign w:val="superscript"/>
          <w:lang w:val="id-ID"/>
        </w:rPr>
      </w:pPr>
      <w:r w:rsidRPr="00AA312A">
        <w:rPr>
          <w:rFonts w:ascii="Times New Roman" w:hAnsi="Times New Roman" w:cs="Times New Roman"/>
          <w:b/>
          <w:sz w:val="32"/>
          <w:szCs w:val="32"/>
          <w:lang w:val="id-ID"/>
        </w:rPr>
        <w:t>Felix Setiawan</w:t>
      </w:r>
      <w:r w:rsidRPr="00AA312A">
        <w:rPr>
          <w:rFonts w:ascii="Times New Roman" w:hAnsi="Times New Roman" w:cs="Times New Roman"/>
          <w:b/>
          <w:sz w:val="32"/>
          <w:szCs w:val="32"/>
          <w:vertAlign w:val="superscript"/>
          <w:lang w:val="id-ID"/>
        </w:rPr>
        <w:t>1</w:t>
      </w:r>
      <w:r w:rsidRPr="00AA312A">
        <w:rPr>
          <w:rFonts w:ascii="Times New Roman" w:eastAsia="Times New Roman" w:hAnsi="Times New Roman" w:cs="Times New Roman"/>
          <w:spacing w:val="2"/>
          <w:position w:val="14"/>
          <w:sz w:val="20"/>
          <w:szCs w:val="20"/>
          <w:lang w:val="id-ID"/>
        </w:rPr>
        <w:t xml:space="preserve"> </w:t>
      </w:r>
      <w:r w:rsidR="00A42299" w:rsidRPr="00AA312A">
        <w:rPr>
          <w:rFonts w:ascii="Times New Roman" w:hAnsi="Times New Roman" w:cs="Times New Roman"/>
          <w:b/>
          <w:sz w:val="32"/>
          <w:szCs w:val="32"/>
        </w:rPr>
        <w:t>Hilton Infan Paturoji</w:t>
      </w:r>
      <w:r w:rsidRPr="00AA312A">
        <w:rPr>
          <w:rFonts w:ascii="Times New Roman" w:hAnsi="Times New Roman" w:cs="Times New Roman"/>
          <w:b/>
          <w:sz w:val="32"/>
          <w:szCs w:val="20"/>
          <w:vertAlign w:val="superscript"/>
          <w:lang w:val="id-ID"/>
        </w:rPr>
        <w:t>2</w:t>
      </w:r>
    </w:p>
    <w:p w:rsidR="00A42299" w:rsidRPr="00AA312A" w:rsidRDefault="00A42299" w:rsidP="00232D3B">
      <w:pPr>
        <w:spacing w:after="0" w:line="240" w:lineRule="auto"/>
        <w:jc w:val="center"/>
        <w:rPr>
          <w:rFonts w:ascii="Times New Roman" w:hAnsi="Times New Roman" w:cs="Times New Roman"/>
          <w:bCs/>
          <w:sz w:val="20"/>
          <w:szCs w:val="20"/>
        </w:rPr>
      </w:pPr>
      <w:r w:rsidRPr="00AA312A">
        <w:rPr>
          <w:rFonts w:ascii="Times New Roman" w:hAnsi="Times New Roman" w:cs="Times New Roman"/>
          <w:bCs/>
          <w:sz w:val="20"/>
          <w:szCs w:val="20"/>
        </w:rPr>
        <w:t>Teknik Sipil Universitas Winaya Mukti</w:t>
      </w:r>
    </w:p>
    <w:p w:rsidR="00A42299" w:rsidRPr="00AA312A" w:rsidRDefault="00A42299" w:rsidP="00232D3B">
      <w:pPr>
        <w:spacing w:after="0" w:line="240" w:lineRule="auto"/>
        <w:jc w:val="center"/>
        <w:rPr>
          <w:rFonts w:ascii="Times New Roman" w:hAnsi="Times New Roman" w:cs="Times New Roman"/>
          <w:bCs/>
          <w:sz w:val="20"/>
          <w:szCs w:val="20"/>
        </w:rPr>
      </w:pPr>
      <w:r w:rsidRPr="00AA312A">
        <w:rPr>
          <w:rFonts w:ascii="Times New Roman" w:hAnsi="Times New Roman" w:cs="Times New Roman"/>
          <w:bCs/>
          <w:sz w:val="20"/>
          <w:szCs w:val="20"/>
        </w:rPr>
        <w:t xml:space="preserve">Email: </w:t>
      </w:r>
      <w:hyperlink r:id="rId7" w:history="1">
        <w:r w:rsidRPr="007763BF">
          <w:rPr>
            <w:rStyle w:val="Hyperlink"/>
            <w:rFonts w:ascii="Times New Roman" w:hAnsi="Times New Roman" w:cs="Times New Roman"/>
            <w:bCs/>
            <w:sz w:val="20"/>
            <w:szCs w:val="20"/>
            <w:u w:val="none"/>
          </w:rPr>
          <w:t>hiltoninfan27@gmail.com</w:t>
        </w:r>
      </w:hyperlink>
      <w:r w:rsidRPr="007763BF">
        <w:rPr>
          <w:rFonts w:ascii="Times New Roman" w:hAnsi="Times New Roman" w:cs="Times New Roman"/>
          <w:bCs/>
          <w:sz w:val="20"/>
          <w:szCs w:val="20"/>
        </w:rPr>
        <w:t xml:space="preserve"> </w:t>
      </w:r>
    </w:p>
    <w:p w:rsidR="00A42299" w:rsidRPr="00AA312A" w:rsidRDefault="00A42299" w:rsidP="00232D3B">
      <w:pPr>
        <w:spacing w:after="0" w:line="240" w:lineRule="auto"/>
        <w:ind w:left="567"/>
        <w:jc w:val="center"/>
        <w:rPr>
          <w:rFonts w:ascii="Times New Roman" w:hAnsi="Times New Roman" w:cs="Times New Roman"/>
          <w:bCs/>
        </w:rPr>
      </w:pPr>
    </w:p>
    <w:p w:rsidR="00A42299" w:rsidRPr="00AA312A" w:rsidRDefault="00A42299" w:rsidP="00232D3B">
      <w:pPr>
        <w:pStyle w:val="Heading1"/>
        <w:spacing w:after="0" w:line="240" w:lineRule="auto"/>
        <w:rPr>
          <w:sz w:val="20"/>
          <w:szCs w:val="20"/>
        </w:rPr>
      </w:pPr>
      <w:bookmarkStart w:id="1" w:name="_Toc118902935"/>
      <w:bookmarkStart w:id="2" w:name="_Toc149135608"/>
      <w:r w:rsidRPr="00AA312A">
        <w:rPr>
          <w:sz w:val="20"/>
          <w:szCs w:val="20"/>
        </w:rPr>
        <w:t>ABSTRAK</w:t>
      </w:r>
      <w:bookmarkEnd w:id="1"/>
      <w:bookmarkEnd w:id="2"/>
    </w:p>
    <w:p w:rsidR="00A42299" w:rsidRPr="00AA312A" w:rsidRDefault="00A42299" w:rsidP="00232D3B">
      <w:pPr>
        <w:spacing w:after="0" w:line="240" w:lineRule="auto"/>
        <w:jc w:val="both"/>
        <w:rPr>
          <w:rFonts w:ascii="Times New Roman" w:hAnsi="Times New Roman" w:cs="Times New Roman"/>
          <w:sz w:val="20"/>
          <w:szCs w:val="20"/>
        </w:rPr>
      </w:pPr>
      <w:r w:rsidRPr="00AA312A">
        <w:rPr>
          <w:rFonts w:ascii="Times New Roman" w:hAnsi="Times New Roman" w:cs="Times New Roman"/>
          <w:sz w:val="20"/>
          <w:szCs w:val="20"/>
        </w:rPr>
        <w:t xml:space="preserve">Manajemen proyek adalah suatu aktivitas yang didalamnya terdiri atas kegiatan merencanakan, memimpin, mengorganisir, serta mengendalikan sumberdaya organisasi perusahaan untuk mencapai tujuan organisasi yang telah ditentukan dalam jangka waktu tertentu dengan sumber daya tertentu. Studi kasus pada </w:t>
      </w:r>
      <w:r w:rsidRPr="00AA312A">
        <w:rPr>
          <w:rFonts w:ascii="Times New Roman" w:hAnsi="Times New Roman" w:cs="Times New Roman"/>
          <w:sz w:val="20"/>
          <w:szCs w:val="20"/>
          <w:lang w:val="id-ID"/>
        </w:rPr>
        <w:t xml:space="preserve">Proyek </w:t>
      </w:r>
      <w:r w:rsidRPr="00AA312A">
        <w:rPr>
          <w:rFonts w:ascii="Times New Roman" w:hAnsi="Times New Roman" w:cs="Times New Roman"/>
          <w:sz w:val="20"/>
          <w:szCs w:val="20"/>
        </w:rPr>
        <w:t>Pembangunan Revitalisasi Pasar Pusakanagara di Kecamatan Pusakanagara Kabupaten Subang.</w:t>
      </w:r>
      <w:r w:rsidRPr="00AA312A">
        <w:rPr>
          <w:rFonts w:ascii="Times New Roman" w:hAnsi="Times New Roman" w:cs="Times New Roman"/>
        </w:rPr>
        <w:t xml:space="preserve"> </w:t>
      </w:r>
      <w:r w:rsidRPr="00AA312A">
        <w:rPr>
          <w:rFonts w:ascii="Times New Roman" w:hAnsi="Times New Roman" w:cs="Times New Roman"/>
          <w:sz w:val="20"/>
          <w:szCs w:val="20"/>
        </w:rPr>
        <w:t>Menganalisis proyek menggunakan konsep Nilai Hasil (</w:t>
      </w:r>
      <w:r w:rsidRPr="007763BF">
        <w:rPr>
          <w:rFonts w:ascii="Times New Roman" w:hAnsi="Times New Roman" w:cs="Times New Roman"/>
          <w:i/>
          <w:sz w:val="20"/>
          <w:szCs w:val="20"/>
        </w:rPr>
        <w:t>Earned Value Analysis</w:t>
      </w:r>
      <w:r w:rsidRPr="00AA312A">
        <w:rPr>
          <w:rFonts w:ascii="Times New Roman" w:hAnsi="Times New Roman" w:cs="Times New Roman"/>
          <w:sz w:val="20"/>
          <w:szCs w:val="20"/>
        </w:rPr>
        <w:t xml:space="preserve">) yang dititik beratkan pada waktu pelaksanaan Proyek Pembangunan Revitalisasi Pasar Pusakanagara. Mengetahui dan menambah wawasan tentang pengendalian biaya dan waktu pada suatu proyek dengan penerapan </w:t>
      </w:r>
      <w:r w:rsidRPr="00AA312A">
        <w:rPr>
          <w:rFonts w:ascii="Times New Roman" w:hAnsi="Times New Roman" w:cs="Times New Roman"/>
          <w:i/>
          <w:iCs/>
          <w:sz w:val="20"/>
          <w:szCs w:val="20"/>
        </w:rPr>
        <w:t xml:space="preserve">Earned Value Analysis. </w:t>
      </w:r>
      <w:r w:rsidRPr="00AA312A">
        <w:rPr>
          <w:rFonts w:ascii="Times New Roman" w:hAnsi="Times New Roman" w:cs="Times New Roman"/>
          <w:sz w:val="20"/>
          <w:szCs w:val="20"/>
        </w:rPr>
        <w:t>Waktu penyelesaian pekerjaan sudah sesuai dengan rencana pekerjaan sehingga pekerjaan dapat selesai sesuai dengan jadwal</w:t>
      </w:r>
      <w:r w:rsidRPr="00AA312A">
        <w:rPr>
          <w:rFonts w:ascii="Times New Roman" w:hAnsi="Times New Roman" w:cs="Times New Roman"/>
          <w:i/>
          <w:iCs/>
          <w:sz w:val="20"/>
          <w:szCs w:val="20"/>
        </w:rPr>
        <w:t>.</w:t>
      </w:r>
    </w:p>
    <w:p w:rsidR="00A42299" w:rsidRPr="00AA312A" w:rsidRDefault="00A42299" w:rsidP="00232D3B">
      <w:pPr>
        <w:spacing w:after="0" w:line="240" w:lineRule="auto"/>
        <w:jc w:val="both"/>
        <w:rPr>
          <w:rFonts w:ascii="Times New Roman" w:hAnsi="Times New Roman" w:cs="Times New Roman"/>
          <w:b/>
          <w:sz w:val="20"/>
          <w:szCs w:val="20"/>
        </w:rPr>
      </w:pPr>
      <w:r w:rsidRPr="00AA312A">
        <w:rPr>
          <w:rFonts w:ascii="Times New Roman" w:hAnsi="Times New Roman" w:cs="Times New Roman"/>
          <w:b/>
          <w:sz w:val="20"/>
          <w:szCs w:val="20"/>
        </w:rPr>
        <w:t xml:space="preserve">Kata Kunci: Manajemen Proyek, Metode </w:t>
      </w:r>
      <w:r w:rsidRPr="00AA312A">
        <w:rPr>
          <w:rFonts w:ascii="Times New Roman" w:hAnsi="Times New Roman" w:cs="Times New Roman"/>
          <w:b/>
          <w:i/>
          <w:iCs/>
          <w:sz w:val="20"/>
          <w:szCs w:val="20"/>
        </w:rPr>
        <w:t>Earned Value Analysis</w:t>
      </w:r>
      <w:r w:rsidRPr="00AA312A">
        <w:rPr>
          <w:rFonts w:ascii="Times New Roman" w:hAnsi="Times New Roman" w:cs="Times New Roman"/>
          <w:b/>
          <w:sz w:val="20"/>
          <w:szCs w:val="20"/>
        </w:rPr>
        <w:t xml:space="preserve">, </w:t>
      </w:r>
      <w:r w:rsidRPr="00AA312A">
        <w:rPr>
          <w:rFonts w:ascii="Times New Roman" w:hAnsi="Times New Roman" w:cs="Times New Roman"/>
          <w:b/>
          <w:i/>
          <w:iCs/>
          <w:sz w:val="20"/>
          <w:szCs w:val="20"/>
        </w:rPr>
        <w:t>Microsoft Project</w:t>
      </w:r>
      <w:r w:rsidRPr="00AA312A">
        <w:rPr>
          <w:rFonts w:ascii="Times New Roman" w:hAnsi="Times New Roman" w:cs="Times New Roman"/>
          <w:b/>
          <w:sz w:val="20"/>
          <w:szCs w:val="20"/>
        </w:rPr>
        <w:t xml:space="preserve"> (Penjadwalan)</w:t>
      </w:r>
    </w:p>
    <w:p w:rsidR="00664573" w:rsidRPr="00AA312A" w:rsidRDefault="00664573" w:rsidP="00232D3B">
      <w:pPr>
        <w:spacing w:after="0" w:line="240" w:lineRule="auto"/>
        <w:jc w:val="both"/>
        <w:rPr>
          <w:rFonts w:ascii="Times New Roman" w:hAnsi="Times New Roman" w:cs="Times New Roman"/>
          <w:b/>
          <w:sz w:val="20"/>
          <w:szCs w:val="20"/>
        </w:rPr>
      </w:pPr>
    </w:p>
    <w:p w:rsidR="00664573" w:rsidRPr="00AA312A" w:rsidRDefault="00664573" w:rsidP="00232D3B">
      <w:pPr>
        <w:pStyle w:val="Heading1"/>
        <w:spacing w:after="0" w:line="240" w:lineRule="auto"/>
        <w:rPr>
          <w:i/>
          <w:iCs/>
          <w:sz w:val="20"/>
        </w:rPr>
      </w:pPr>
      <w:bookmarkStart w:id="3" w:name="_Toc118902936"/>
      <w:bookmarkStart w:id="4" w:name="_Toc149135609"/>
      <w:r w:rsidRPr="00AA312A">
        <w:rPr>
          <w:i/>
          <w:iCs/>
          <w:sz w:val="20"/>
        </w:rPr>
        <w:t>ABSTRACT</w:t>
      </w:r>
    </w:p>
    <w:p w:rsidR="00664573" w:rsidRPr="00AA312A" w:rsidRDefault="00664573" w:rsidP="00232D3B">
      <w:pPr>
        <w:spacing w:after="0" w:line="240" w:lineRule="auto"/>
        <w:jc w:val="both"/>
        <w:rPr>
          <w:rFonts w:ascii="Times New Roman" w:hAnsi="Times New Roman" w:cs="Times New Roman"/>
          <w:i/>
          <w:iCs/>
          <w:sz w:val="20"/>
          <w:szCs w:val="20"/>
        </w:rPr>
      </w:pPr>
      <w:r w:rsidRPr="00AA312A">
        <w:rPr>
          <w:rFonts w:ascii="Times New Roman" w:hAnsi="Times New Roman" w:cs="Times New Roman"/>
          <w:i/>
          <w:iCs/>
          <w:sz w:val="20"/>
          <w:szCs w:val="20"/>
        </w:rPr>
        <w:t xml:space="preserve">Project management is an activity that consists of planning, leading, organizing, and controlling the company's organizational resources to achieve predetermined organizational goals within a certain </w:t>
      </w:r>
      <w:proofErr w:type="gramStart"/>
      <w:r w:rsidRPr="00AA312A">
        <w:rPr>
          <w:rFonts w:ascii="Times New Roman" w:hAnsi="Times New Roman" w:cs="Times New Roman"/>
          <w:i/>
          <w:iCs/>
          <w:sz w:val="20"/>
          <w:szCs w:val="20"/>
        </w:rPr>
        <w:t>period of time</w:t>
      </w:r>
      <w:proofErr w:type="gramEnd"/>
      <w:r w:rsidRPr="00AA312A">
        <w:rPr>
          <w:rFonts w:ascii="Times New Roman" w:hAnsi="Times New Roman" w:cs="Times New Roman"/>
          <w:i/>
          <w:iCs/>
          <w:sz w:val="20"/>
          <w:szCs w:val="20"/>
        </w:rPr>
        <w:t xml:space="preserve"> with certain resources. Case study on the</w:t>
      </w:r>
      <w:r w:rsidRPr="00AA312A">
        <w:rPr>
          <w:rFonts w:ascii="Times New Roman" w:hAnsi="Times New Roman" w:cs="Times New Roman"/>
          <w:i/>
          <w:iCs/>
          <w:sz w:val="20"/>
          <w:szCs w:val="20"/>
          <w:lang w:val="id-ID"/>
        </w:rPr>
        <w:t xml:space="preserve"> Pusakanagara Market Revitalization Development Project </w:t>
      </w:r>
      <w:proofErr w:type="gramStart"/>
      <w:r w:rsidRPr="00AA312A">
        <w:rPr>
          <w:rFonts w:ascii="Times New Roman" w:hAnsi="Times New Roman" w:cs="Times New Roman"/>
          <w:i/>
          <w:iCs/>
          <w:sz w:val="20"/>
          <w:szCs w:val="20"/>
          <w:lang w:val="id-ID"/>
        </w:rPr>
        <w:t>In</w:t>
      </w:r>
      <w:proofErr w:type="gramEnd"/>
      <w:r w:rsidRPr="00AA312A">
        <w:rPr>
          <w:rFonts w:ascii="Times New Roman" w:hAnsi="Times New Roman" w:cs="Times New Roman"/>
          <w:i/>
          <w:iCs/>
          <w:sz w:val="20"/>
          <w:szCs w:val="20"/>
          <w:lang w:val="id-ID"/>
        </w:rPr>
        <w:t xml:space="preserve"> Pusakanagara Districk, Subang Regency</w:t>
      </w:r>
      <w:r w:rsidRPr="00AA312A">
        <w:rPr>
          <w:rFonts w:ascii="Times New Roman" w:hAnsi="Times New Roman" w:cs="Times New Roman"/>
          <w:i/>
          <w:iCs/>
          <w:sz w:val="20"/>
          <w:szCs w:val="20"/>
        </w:rPr>
        <w:t xml:space="preserve">. Analyzing the project using the concept of Earned Value </w:t>
      </w:r>
      <w:proofErr w:type="gramStart"/>
      <w:r w:rsidRPr="00AA312A">
        <w:rPr>
          <w:rFonts w:ascii="Times New Roman" w:hAnsi="Times New Roman" w:cs="Times New Roman"/>
          <w:i/>
          <w:iCs/>
          <w:sz w:val="20"/>
          <w:szCs w:val="20"/>
        </w:rPr>
        <w:t>Analysis which</w:t>
      </w:r>
      <w:proofErr w:type="gramEnd"/>
      <w:r w:rsidRPr="00AA312A">
        <w:rPr>
          <w:rFonts w:ascii="Times New Roman" w:hAnsi="Times New Roman" w:cs="Times New Roman"/>
          <w:i/>
          <w:iCs/>
          <w:sz w:val="20"/>
          <w:szCs w:val="20"/>
        </w:rPr>
        <w:t xml:space="preserve"> is emphasized on the implementation of the Integrated </w:t>
      </w:r>
      <w:r w:rsidRPr="00AA312A">
        <w:rPr>
          <w:rFonts w:ascii="Times New Roman" w:hAnsi="Times New Roman" w:cs="Times New Roman"/>
          <w:i/>
          <w:iCs/>
          <w:sz w:val="20"/>
          <w:szCs w:val="20"/>
          <w:lang w:val="id-ID"/>
        </w:rPr>
        <w:t>Pusakanagara Market Revitalization Development Project</w:t>
      </w:r>
      <w:r w:rsidRPr="00AA312A">
        <w:rPr>
          <w:rFonts w:ascii="Times New Roman" w:hAnsi="Times New Roman" w:cs="Times New Roman"/>
          <w:i/>
          <w:iCs/>
          <w:sz w:val="20"/>
          <w:szCs w:val="20"/>
        </w:rPr>
        <w:t xml:space="preserve">. Knowing and adding insight into controlling costs and time on a project with the application of Earned Value Analysis. The time for completion of the work is in accordance with the work plan so that the work </w:t>
      </w:r>
      <w:proofErr w:type="gramStart"/>
      <w:r w:rsidRPr="00AA312A">
        <w:rPr>
          <w:rFonts w:ascii="Times New Roman" w:hAnsi="Times New Roman" w:cs="Times New Roman"/>
          <w:i/>
          <w:iCs/>
          <w:sz w:val="20"/>
          <w:szCs w:val="20"/>
        </w:rPr>
        <w:t>can be completed</w:t>
      </w:r>
      <w:proofErr w:type="gramEnd"/>
      <w:r w:rsidRPr="00AA312A">
        <w:rPr>
          <w:rFonts w:ascii="Times New Roman" w:hAnsi="Times New Roman" w:cs="Times New Roman"/>
          <w:i/>
          <w:iCs/>
          <w:sz w:val="20"/>
          <w:szCs w:val="20"/>
        </w:rPr>
        <w:t xml:space="preserve"> according to the schedule.</w:t>
      </w:r>
    </w:p>
    <w:p w:rsidR="000E03AD" w:rsidRPr="00AA312A" w:rsidRDefault="00664573" w:rsidP="00232D3B">
      <w:pPr>
        <w:spacing w:after="0" w:line="240" w:lineRule="auto"/>
        <w:rPr>
          <w:rFonts w:ascii="Times New Roman" w:hAnsi="Times New Roman" w:cs="Times New Roman"/>
          <w:b/>
          <w:i/>
          <w:iCs/>
          <w:sz w:val="20"/>
          <w:szCs w:val="20"/>
        </w:rPr>
      </w:pPr>
      <w:r w:rsidRPr="00AA312A">
        <w:rPr>
          <w:rFonts w:ascii="Times New Roman" w:hAnsi="Times New Roman" w:cs="Times New Roman"/>
          <w:b/>
          <w:i/>
          <w:iCs/>
          <w:sz w:val="20"/>
          <w:szCs w:val="20"/>
        </w:rPr>
        <w:t>Keywords: Project Management, Earned Value Analysis Method, Microsoft Project (Schedul</w:t>
      </w:r>
      <w:r w:rsidR="002E3F01">
        <w:rPr>
          <w:rFonts w:ascii="Times New Roman" w:hAnsi="Times New Roman" w:cs="Times New Roman"/>
          <w:b/>
          <w:i/>
          <w:iCs/>
          <w:sz w:val="20"/>
          <w:szCs w:val="20"/>
          <w:lang w:val="id-ID"/>
        </w:rPr>
        <w:t>l</w:t>
      </w:r>
      <w:r w:rsidRPr="00AA312A">
        <w:rPr>
          <w:rFonts w:ascii="Times New Roman" w:hAnsi="Times New Roman" w:cs="Times New Roman"/>
          <w:b/>
          <w:i/>
          <w:iCs/>
          <w:sz w:val="20"/>
          <w:szCs w:val="20"/>
        </w:rPr>
        <w:t>ing)</w:t>
      </w:r>
    </w:p>
    <w:p w:rsidR="00664573" w:rsidRPr="00AA312A" w:rsidRDefault="00664573" w:rsidP="00232D3B">
      <w:pPr>
        <w:pStyle w:val="Heading1"/>
        <w:numPr>
          <w:ilvl w:val="0"/>
          <w:numId w:val="1"/>
        </w:numPr>
        <w:spacing w:before="100" w:beforeAutospacing="1" w:after="100" w:afterAutospacing="1" w:line="240" w:lineRule="auto"/>
        <w:ind w:left="284" w:hanging="284"/>
        <w:jc w:val="left"/>
        <w:rPr>
          <w:lang w:val="id-ID"/>
        </w:rPr>
      </w:pPr>
      <w:r w:rsidRPr="00AA312A">
        <w:rPr>
          <w:lang w:val="id-ID"/>
        </w:rPr>
        <w:t>PENDAHULUAN</w:t>
      </w:r>
      <w:bookmarkEnd w:id="3"/>
      <w:bookmarkEnd w:id="4"/>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 xml:space="preserve">Proyek adalah suatu kegiatan usaha yang kompleks, sifatnya tidak teratur, mempunyai penjadwalan yang terbatas dalam hal waktu pelaksanaan, sumber daya, dan anggaran serta memiliki kekhususan tersendiri atas produk yang </w:t>
      </w:r>
      <w:proofErr w:type="gramStart"/>
      <w:r w:rsidRPr="00AA312A">
        <w:rPr>
          <w:rFonts w:ascii="Times New Roman" w:hAnsi="Times New Roman" w:cs="Times New Roman"/>
          <w:sz w:val="24"/>
          <w:szCs w:val="24"/>
        </w:rPr>
        <w:t>akan</w:t>
      </w:r>
      <w:proofErr w:type="gramEnd"/>
      <w:r w:rsidRPr="00AA312A">
        <w:rPr>
          <w:rFonts w:ascii="Times New Roman" w:hAnsi="Times New Roman" w:cs="Times New Roman"/>
          <w:sz w:val="24"/>
          <w:szCs w:val="24"/>
        </w:rPr>
        <w:t xml:space="preserve"> dihasilkan (</w:t>
      </w:r>
      <w:r w:rsidRPr="00AA312A">
        <w:rPr>
          <w:rFonts w:ascii="Times New Roman" w:hAnsi="Times New Roman" w:cs="Times New Roman"/>
          <w:i/>
          <w:sz w:val="24"/>
          <w:szCs w:val="24"/>
        </w:rPr>
        <w:t>Sukrisman, 2015</w:t>
      </w:r>
      <w:r w:rsidRPr="00AA312A">
        <w:rPr>
          <w:rFonts w:ascii="Times New Roman" w:hAnsi="Times New Roman" w:cs="Times New Roman"/>
          <w:sz w:val="24"/>
          <w:szCs w:val="24"/>
        </w:rPr>
        <w:t>).</w:t>
      </w:r>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Manajemen proyek adalah suatu aktivitas yang didalamnya terdiri atas kegiatan merencanakan, memimpin, mengorganisir, serta mengendalikan sumberdaya organisasi perusahaan untuk mencapai tujuan organisasi yang telah ditentukan dalam jangka waktu tertentu dengan sumber daya tertentu (</w:t>
      </w:r>
      <w:r w:rsidRPr="00AA312A">
        <w:rPr>
          <w:rFonts w:ascii="Times New Roman" w:hAnsi="Times New Roman" w:cs="Times New Roman"/>
          <w:i/>
          <w:sz w:val="24"/>
          <w:szCs w:val="24"/>
        </w:rPr>
        <w:t>Soeharto</w:t>
      </w:r>
      <w:proofErr w:type="gramStart"/>
      <w:r w:rsidRPr="00AA312A">
        <w:rPr>
          <w:rFonts w:ascii="Times New Roman" w:hAnsi="Times New Roman" w:cs="Times New Roman"/>
          <w:i/>
          <w:sz w:val="24"/>
          <w:szCs w:val="24"/>
        </w:rPr>
        <w:t>,1999</w:t>
      </w:r>
      <w:proofErr w:type="gramEnd"/>
      <w:r w:rsidRPr="00AA312A">
        <w:rPr>
          <w:rFonts w:ascii="Times New Roman" w:hAnsi="Times New Roman" w:cs="Times New Roman"/>
          <w:sz w:val="24"/>
          <w:szCs w:val="24"/>
        </w:rPr>
        <w:t xml:space="preserve">). Manajemen proyek mempergunakan anggota perusahaan untuk diposisikan pada tugas tertentu dan mempunyai tanggung jawab obyektif yang spesifik dalam proyek. Semua perencanaan, pengendalian, pelaksanaan, serta </w:t>
      </w:r>
      <w:r w:rsidRPr="00AA312A">
        <w:rPr>
          <w:rFonts w:ascii="Times New Roman" w:hAnsi="Times New Roman" w:cs="Times New Roman"/>
          <w:sz w:val="24"/>
          <w:szCs w:val="24"/>
        </w:rPr>
        <w:lastRenderedPageBreak/>
        <w:t>koordinasi suatu proyek dari awal sampai berakhirnya proyek dilakukan untuk menjamin proyek terlaksana tepat biaya, tepat mutu, serta tepat waktu (</w:t>
      </w:r>
      <w:r w:rsidRPr="00AA312A">
        <w:rPr>
          <w:rFonts w:ascii="Times New Roman" w:hAnsi="Times New Roman" w:cs="Times New Roman"/>
          <w:i/>
          <w:sz w:val="24"/>
          <w:szCs w:val="24"/>
        </w:rPr>
        <w:t>Ervianto, 2005</w:t>
      </w:r>
      <w:r w:rsidRPr="00AA312A">
        <w:rPr>
          <w:rFonts w:ascii="Times New Roman" w:hAnsi="Times New Roman" w:cs="Times New Roman"/>
          <w:sz w:val="24"/>
          <w:szCs w:val="24"/>
        </w:rPr>
        <w:t>).</w:t>
      </w:r>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Dalam proyek kontruksi, pengendalian sangat diperlukan untuk menjaga agar pelaksanaan tidak menyimpang dari perencanaan. Pengendalian adalah usaha yang sistematis untuk menentukan standar yang sesuai dengan sasaran perencanaan, merancang sistem informasi, membandingkan pelaksanaan dengan standar, menganalisis kemungkinan adanya penyimpangan kemudian mengambil tindakan pembetulan yang diperlukan agar sumber daya digunakan secara efektif dan efisien dalam mencapai sasaran (</w:t>
      </w:r>
      <w:r w:rsidRPr="00AA312A">
        <w:rPr>
          <w:rFonts w:ascii="Times New Roman" w:hAnsi="Times New Roman" w:cs="Times New Roman"/>
          <w:i/>
          <w:sz w:val="24"/>
          <w:szCs w:val="24"/>
        </w:rPr>
        <w:t>R. J. Mockler, 1972</w:t>
      </w:r>
      <w:r w:rsidRPr="00AA312A">
        <w:rPr>
          <w:rFonts w:ascii="Times New Roman" w:hAnsi="Times New Roman" w:cs="Times New Roman"/>
          <w:sz w:val="24"/>
          <w:szCs w:val="24"/>
        </w:rPr>
        <w:t>).</w:t>
      </w:r>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Durasi atau waktu pada kegiatan proyek merupakan lamanya kegiatan proyek yang berjalan agar dapat menghasilkan sebuah produk yang telah direncanakan. Dalam perencanaan waktu suatu proyek disusun dengan membuat sebuah time schedule dimana terdapat urutan pekerjaan proyek dan waktu dimulai awal sampai selesainya kegiatan proyek, sehingga dapat diperoleh perkiraan lamanya suatu proyek. Sehingga pengendalian waktu di suatu proyek sangatlah penting untuk dapat menyelesaikan proyek dengan tepat waktu atau dapat juga selesai lebih cepat dari waktu rencana (</w:t>
      </w:r>
      <w:r w:rsidRPr="00AA312A">
        <w:rPr>
          <w:rFonts w:ascii="Times New Roman" w:hAnsi="Times New Roman" w:cs="Times New Roman"/>
          <w:i/>
          <w:sz w:val="24"/>
          <w:szCs w:val="24"/>
        </w:rPr>
        <w:t>Musthofa dan Ma’arif, 2018</w:t>
      </w:r>
      <w:r w:rsidRPr="00AA312A">
        <w:rPr>
          <w:rFonts w:ascii="Times New Roman" w:hAnsi="Times New Roman" w:cs="Times New Roman"/>
          <w:sz w:val="24"/>
          <w:szCs w:val="24"/>
        </w:rPr>
        <w:t>)</w:t>
      </w:r>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Teknik dan metode pengendalian biaya serta jadwal proyek yang cepat mengungkapkan terjadinya penyimpangan adalah identifikasi varians dan konsep nilai hasil (</w:t>
      </w:r>
      <w:r w:rsidRPr="00AA312A">
        <w:rPr>
          <w:rFonts w:ascii="Times New Roman" w:hAnsi="Times New Roman" w:cs="Times New Roman"/>
          <w:i/>
          <w:sz w:val="24"/>
          <w:szCs w:val="24"/>
        </w:rPr>
        <w:t>Earned Value</w:t>
      </w:r>
      <w:r w:rsidRPr="00AA312A">
        <w:rPr>
          <w:rFonts w:ascii="Times New Roman" w:hAnsi="Times New Roman" w:cs="Times New Roman"/>
          <w:sz w:val="24"/>
          <w:szCs w:val="24"/>
        </w:rPr>
        <w:t>). Metode Nilai Hasil (</w:t>
      </w:r>
      <w:r w:rsidRPr="00AA312A">
        <w:rPr>
          <w:rFonts w:ascii="Times New Roman" w:hAnsi="Times New Roman" w:cs="Times New Roman"/>
          <w:i/>
          <w:sz w:val="24"/>
          <w:szCs w:val="24"/>
        </w:rPr>
        <w:t>Earned Value</w:t>
      </w:r>
      <w:r w:rsidRPr="00AA312A">
        <w:rPr>
          <w:rFonts w:ascii="Times New Roman" w:hAnsi="Times New Roman" w:cs="Times New Roman"/>
          <w:sz w:val="24"/>
          <w:szCs w:val="24"/>
        </w:rPr>
        <w:t xml:space="preserve">) merupakan suatu metode yang digunakan pada teknik pengendalian waktu dan biaya proyek. Beberapa Teknik pengendalian proyek selain </w:t>
      </w:r>
      <w:r w:rsidRPr="00AA312A">
        <w:rPr>
          <w:rFonts w:ascii="Times New Roman" w:hAnsi="Times New Roman" w:cs="Times New Roman"/>
          <w:i/>
          <w:sz w:val="24"/>
          <w:szCs w:val="24"/>
        </w:rPr>
        <w:t>Earned Value</w:t>
      </w:r>
      <w:r w:rsidRPr="00AA312A">
        <w:rPr>
          <w:rFonts w:ascii="Times New Roman" w:hAnsi="Times New Roman" w:cs="Times New Roman"/>
          <w:sz w:val="24"/>
          <w:szCs w:val="24"/>
        </w:rPr>
        <w:t xml:space="preserve"> antara lain adalah Kurva S (</w:t>
      </w:r>
      <w:r w:rsidRPr="00AA312A">
        <w:rPr>
          <w:rFonts w:ascii="Times New Roman" w:hAnsi="Times New Roman" w:cs="Times New Roman"/>
          <w:i/>
          <w:sz w:val="24"/>
          <w:szCs w:val="24"/>
        </w:rPr>
        <w:t>S-Curve</w:t>
      </w:r>
      <w:r w:rsidRPr="00AA312A">
        <w:rPr>
          <w:rFonts w:ascii="Times New Roman" w:hAnsi="Times New Roman" w:cs="Times New Roman"/>
          <w:sz w:val="24"/>
          <w:szCs w:val="24"/>
        </w:rPr>
        <w:t>), Identifikasi Varian, Analisa Kecenderungan dan Rekayasa Nilai (</w:t>
      </w:r>
      <w:r w:rsidRPr="00AA312A">
        <w:rPr>
          <w:rFonts w:ascii="Times New Roman" w:hAnsi="Times New Roman" w:cs="Times New Roman"/>
          <w:i/>
          <w:sz w:val="24"/>
          <w:szCs w:val="24"/>
        </w:rPr>
        <w:t>Value Engineering</w:t>
      </w:r>
      <w:r w:rsidRPr="00AA312A">
        <w:rPr>
          <w:rFonts w:ascii="Times New Roman" w:hAnsi="Times New Roman" w:cs="Times New Roman"/>
          <w:sz w:val="24"/>
          <w:szCs w:val="24"/>
        </w:rPr>
        <w:t>). (</w:t>
      </w:r>
      <w:r w:rsidRPr="00AA312A">
        <w:rPr>
          <w:rFonts w:ascii="Times New Roman" w:hAnsi="Times New Roman" w:cs="Times New Roman"/>
          <w:i/>
          <w:sz w:val="24"/>
          <w:szCs w:val="24"/>
        </w:rPr>
        <w:t>Widiasanti, 2013</w:t>
      </w:r>
      <w:r w:rsidRPr="00AA312A">
        <w:rPr>
          <w:rFonts w:ascii="Times New Roman" w:hAnsi="Times New Roman" w:cs="Times New Roman"/>
          <w:sz w:val="24"/>
          <w:szCs w:val="24"/>
        </w:rPr>
        <w:t>).</w:t>
      </w:r>
    </w:p>
    <w:p w:rsidR="000E03AD" w:rsidRPr="00AA312A"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rPr>
        <w:t>Konsep Nilai Hasil adalah perkembangan dari Konsep Analisis Varians. Dalam Analisis Varians ditunjukkan perbedaan hasil kerja pada waktu pelaporan dibandingkan dengan anggaran atau jadwalnya. Kelemahan dari metode Analisis Varians adalah hanya menganalisa varians biaya dan jadwal dari masing-masing secara terpisah sehingga tidak dapat mengungkapkan masalah kinerja kegiatan yang sedang dilakukan. Sedangkan dengan metode Konsep Nilai Hasil perlu diketahui kinerja kegiatan yang sedang dilakukan serta dapat meningkatkan efektifitas dalam memantau kegiatan proyek.</w:t>
      </w:r>
    </w:p>
    <w:p w:rsidR="003B5223" w:rsidRDefault="000E03AD" w:rsidP="00232D3B">
      <w:pPr>
        <w:spacing w:before="100" w:beforeAutospacing="1" w:after="100" w:afterAutospacing="1" w:line="240" w:lineRule="auto"/>
        <w:ind w:firstLine="720"/>
        <w:jc w:val="both"/>
        <w:rPr>
          <w:rFonts w:ascii="Times New Roman" w:hAnsi="Times New Roman" w:cs="Times New Roman"/>
          <w:sz w:val="24"/>
          <w:szCs w:val="24"/>
        </w:rPr>
      </w:pPr>
      <w:r w:rsidRPr="00AA312A">
        <w:rPr>
          <w:rFonts w:ascii="Times New Roman" w:hAnsi="Times New Roman" w:cs="Times New Roman"/>
          <w:sz w:val="24"/>
          <w:szCs w:val="24"/>
        </w:rPr>
        <w:t xml:space="preserve">Pada tugas akhir ini, penyusun melakukan studi kasus pada Proyek Pembangunan Revitalisasi Pasar Pusakanagara di Kecamatan Pusakanagara Kabupaten Subang. Permasalahan pada proyek tersebut dipilih karena dalam pengerjaan sebagian besar mengelami keterlambatan pada pelaksanaannya. Konsep </w:t>
      </w:r>
      <w:r w:rsidRPr="00AA312A">
        <w:rPr>
          <w:rFonts w:ascii="Times New Roman" w:hAnsi="Times New Roman" w:cs="Times New Roman"/>
          <w:i/>
          <w:sz w:val="24"/>
          <w:szCs w:val="24"/>
        </w:rPr>
        <w:t>Earned Value Microsoft Project</w:t>
      </w:r>
      <w:r w:rsidRPr="00AA312A">
        <w:rPr>
          <w:rFonts w:ascii="Times New Roman" w:hAnsi="Times New Roman" w:cs="Times New Roman"/>
          <w:sz w:val="24"/>
          <w:szCs w:val="24"/>
        </w:rPr>
        <w:t>, namun penyusun memiih menggunakan program penjadwalan (</w:t>
      </w:r>
      <w:r w:rsidRPr="00AA312A">
        <w:rPr>
          <w:rFonts w:ascii="Times New Roman" w:hAnsi="Times New Roman" w:cs="Times New Roman"/>
          <w:i/>
          <w:sz w:val="24"/>
          <w:szCs w:val="24"/>
        </w:rPr>
        <w:t>Miscrosoft Project</w:t>
      </w:r>
      <w:r w:rsidRPr="00AA312A">
        <w:rPr>
          <w:rFonts w:ascii="Times New Roman" w:hAnsi="Times New Roman" w:cs="Times New Roman"/>
          <w:sz w:val="24"/>
          <w:szCs w:val="24"/>
        </w:rPr>
        <w:t>) untuk mempercepat waktu pelaksanaan proyek karena lebih mudah dipahami.</w:t>
      </w:r>
    </w:p>
    <w:p w:rsidR="00232D3B" w:rsidRPr="00AA312A" w:rsidRDefault="00232D3B" w:rsidP="00232D3B">
      <w:pPr>
        <w:spacing w:before="100" w:beforeAutospacing="1" w:after="100" w:afterAutospacing="1" w:line="240" w:lineRule="auto"/>
        <w:ind w:firstLine="720"/>
        <w:jc w:val="both"/>
        <w:rPr>
          <w:rFonts w:ascii="Times New Roman" w:hAnsi="Times New Roman" w:cs="Times New Roman"/>
          <w:sz w:val="24"/>
          <w:szCs w:val="24"/>
        </w:rPr>
      </w:pPr>
    </w:p>
    <w:p w:rsidR="007507A6" w:rsidRPr="00AA312A" w:rsidRDefault="007507A6" w:rsidP="00232D3B">
      <w:pPr>
        <w:pStyle w:val="Heading1"/>
        <w:numPr>
          <w:ilvl w:val="0"/>
          <w:numId w:val="1"/>
        </w:numPr>
        <w:tabs>
          <w:tab w:val="left" w:pos="0"/>
        </w:tabs>
        <w:spacing w:before="100" w:beforeAutospacing="1" w:after="100" w:afterAutospacing="1" w:line="240" w:lineRule="auto"/>
        <w:ind w:left="284" w:hanging="284"/>
        <w:jc w:val="left"/>
        <w:rPr>
          <w:sz w:val="28"/>
        </w:rPr>
      </w:pPr>
      <w:bookmarkStart w:id="5" w:name="_Toc118902956"/>
      <w:bookmarkStart w:id="6" w:name="_Toc149135629"/>
      <w:r w:rsidRPr="00AA312A">
        <w:rPr>
          <w:sz w:val="28"/>
        </w:rPr>
        <w:t>TINJAUAN PUSTAKA</w:t>
      </w:r>
    </w:p>
    <w:p w:rsidR="007507A6" w:rsidRPr="00AA312A" w:rsidRDefault="007507A6" w:rsidP="00232D3B">
      <w:pPr>
        <w:spacing w:before="100" w:beforeAutospacing="1" w:after="100" w:afterAutospacing="1" w:line="240" w:lineRule="auto"/>
        <w:rPr>
          <w:rFonts w:ascii="Times New Roman" w:hAnsi="Times New Roman" w:cs="Times New Roman"/>
          <w:b/>
          <w:lang w:val="id-ID"/>
        </w:rPr>
      </w:pPr>
      <w:r w:rsidRPr="00AA312A">
        <w:rPr>
          <w:rFonts w:ascii="Times New Roman" w:hAnsi="Times New Roman" w:cs="Times New Roman"/>
          <w:b/>
          <w:lang w:val="id-ID"/>
        </w:rPr>
        <w:t>Proyek</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Proyek merupakan sekumpulan aktivitas yang saling berhubungan dimana ada titik awal dan titik akhir serta hasil tertentu, proyek biasanya membutuhkan bermacam keahlian (</w:t>
      </w:r>
      <w:r w:rsidRPr="00AA312A">
        <w:rPr>
          <w:rFonts w:ascii="Times New Roman" w:hAnsi="Times New Roman" w:cs="Times New Roman"/>
          <w:i/>
          <w:sz w:val="24"/>
          <w:szCs w:val="24"/>
        </w:rPr>
        <w:t>skills</w:t>
      </w:r>
      <w:r w:rsidRPr="00AA312A">
        <w:rPr>
          <w:rFonts w:ascii="Times New Roman" w:hAnsi="Times New Roman" w:cs="Times New Roman"/>
          <w:sz w:val="24"/>
          <w:szCs w:val="24"/>
        </w:rPr>
        <w:t>) dari berbagai profesi dan organisasi. Berikut ini adalah pengertian proyek menurut beberapa ahli, antara lain: Pengertian proyek menurut beberapa ahli sebagai berikut Suatu proyek merupakan upaya yang mengerahkan sumber daya yang tersedia, yang diorganisasikan untuk mencapai tujuan, sasaran dan harapan penting tertentu serta harus diselesaikan dalam jangka waktu terbatas sesuai dengan kesepakatan. (</w:t>
      </w:r>
      <w:r w:rsidRPr="00AA312A">
        <w:rPr>
          <w:rFonts w:ascii="Times New Roman" w:hAnsi="Times New Roman" w:cs="Times New Roman"/>
          <w:i/>
          <w:sz w:val="24"/>
          <w:szCs w:val="24"/>
        </w:rPr>
        <w:t>Dipohusodo, 1995</w:t>
      </w:r>
      <w:r w:rsidRPr="00AA312A">
        <w:rPr>
          <w:rFonts w:ascii="Times New Roman" w:hAnsi="Times New Roman" w:cs="Times New Roman"/>
          <w:sz w:val="24"/>
          <w:szCs w:val="24"/>
        </w:rPr>
        <w:t>)</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 xml:space="preserve">Proyek adalah satu usaha dalam jangka waktu yang ditentukan dengan sasaran yang jelas yaitu mencapai hasil yang telah dirumuskan pada waktu awal pembangunan proyek </w:t>
      </w:r>
      <w:proofErr w:type="gramStart"/>
      <w:r w:rsidRPr="00AA312A">
        <w:rPr>
          <w:rFonts w:ascii="Times New Roman" w:hAnsi="Times New Roman" w:cs="Times New Roman"/>
          <w:sz w:val="24"/>
          <w:szCs w:val="24"/>
        </w:rPr>
        <w:t>akan</w:t>
      </w:r>
      <w:proofErr w:type="gramEnd"/>
      <w:r w:rsidRPr="00AA312A">
        <w:rPr>
          <w:rFonts w:ascii="Times New Roman" w:hAnsi="Times New Roman" w:cs="Times New Roman"/>
          <w:sz w:val="24"/>
          <w:szCs w:val="24"/>
        </w:rPr>
        <w:t xml:space="preserve"> dimulai. (</w:t>
      </w:r>
      <w:r w:rsidRPr="00AA312A">
        <w:rPr>
          <w:rFonts w:ascii="Times New Roman" w:hAnsi="Times New Roman" w:cs="Times New Roman"/>
          <w:i/>
          <w:sz w:val="24"/>
          <w:szCs w:val="24"/>
        </w:rPr>
        <w:t>Nugraha et al., 1985</w:t>
      </w:r>
      <w:r w:rsidRPr="00AA312A">
        <w:rPr>
          <w:rFonts w:ascii="Times New Roman" w:hAnsi="Times New Roman" w:cs="Times New Roman"/>
          <w:sz w:val="24"/>
          <w:szCs w:val="24"/>
        </w:rPr>
        <w:t>)</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Proyek adalah unit yang paling baik untuk pelaksanaan perencanaan operasional dari aktivitas investasi dengan kegiatan yang saling berkaitan untuk mencapai suatu hasil tujuan tertentu, dalam jangka waktu tertentu. (</w:t>
      </w:r>
      <w:r w:rsidRPr="00AA312A">
        <w:rPr>
          <w:rFonts w:ascii="Times New Roman" w:hAnsi="Times New Roman" w:cs="Times New Roman"/>
          <w:i/>
          <w:sz w:val="24"/>
          <w:szCs w:val="24"/>
        </w:rPr>
        <w:t>Tjokroamijojo, 1971</w:t>
      </w:r>
      <w:r w:rsidRPr="00AA312A">
        <w:rPr>
          <w:rFonts w:ascii="Times New Roman" w:hAnsi="Times New Roman" w:cs="Times New Roman"/>
          <w:sz w:val="24"/>
          <w:szCs w:val="24"/>
        </w:rPr>
        <w:t>).</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Proyek konstruksi adalah suatu rangkaian kegiatan yang hanya satu kali dilaksanakan, ada awal dan akhir, dan umumnya berjangka pendek (</w:t>
      </w:r>
      <w:r w:rsidRPr="00AA312A">
        <w:rPr>
          <w:rFonts w:ascii="Times New Roman" w:hAnsi="Times New Roman" w:cs="Times New Roman"/>
          <w:i/>
          <w:sz w:val="24"/>
          <w:szCs w:val="24"/>
        </w:rPr>
        <w:t>Ervianto</w:t>
      </w:r>
      <w:proofErr w:type="gramStart"/>
      <w:r w:rsidRPr="00AA312A">
        <w:rPr>
          <w:rFonts w:ascii="Times New Roman" w:hAnsi="Times New Roman" w:cs="Times New Roman"/>
          <w:i/>
          <w:sz w:val="24"/>
          <w:szCs w:val="24"/>
        </w:rPr>
        <w:t>,2002</w:t>
      </w:r>
      <w:proofErr w:type="gramEnd"/>
      <w:r w:rsidRPr="00AA312A">
        <w:rPr>
          <w:rFonts w:ascii="Times New Roman" w:hAnsi="Times New Roman" w:cs="Times New Roman"/>
          <w:sz w:val="24"/>
          <w:szCs w:val="24"/>
        </w:rPr>
        <w:t>). Proyek konstruksi mempunyai tiga karakteristik yang dapat dipandang secara tiga, dimensi, yaitu bersifat unik, dibutuhkan sumber daya, dan organisasi.</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Dalam proses mencapai tujuan dari suatu proyek perlu ditentukan batasan yaitu besar biaya yang dialokasikan, jadwal serta mutu yang harus dipenuhi (</w:t>
      </w:r>
      <w:r w:rsidRPr="00AA312A">
        <w:rPr>
          <w:rFonts w:ascii="Times New Roman" w:hAnsi="Times New Roman" w:cs="Times New Roman"/>
          <w:i/>
          <w:sz w:val="24"/>
          <w:szCs w:val="24"/>
        </w:rPr>
        <w:t>Soeharto, 1995</w:t>
      </w:r>
      <w:r w:rsidRPr="00AA312A">
        <w:rPr>
          <w:rFonts w:ascii="Times New Roman" w:hAnsi="Times New Roman" w:cs="Times New Roman"/>
          <w:sz w:val="24"/>
          <w:szCs w:val="24"/>
        </w:rPr>
        <w:t>). Ketiga batasan tersebut sering disebut tiga kendala (</w:t>
      </w:r>
      <w:r w:rsidRPr="00AA312A">
        <w:rPr>
          <w:rFonts w:ascii="Times New Roman" w:hAnsi="Times New Roman" w:cs="Times New Roman"/>
          <w:i/>
          <w:sz w:val="24"/>
          <w:szCs w:val="24"/>
        </w:rPr>
        <w:t>Triple Constrain</w:t>
      </w:r>
      <w:r w:rsidRPr="00AA312A">
        <w:rPr>
          <w:rFonts w:ascii="Times New Roman" w:hAnsi="Times New Roman" w:cs="Times New Roman"/>
          <w:sz w:val="24"/>
          <w:szCs w:val="24"/>
        </w:rPr>
        <w:t>) yaitu biaya, mutu, dan waktu.</w:t>
      </w:r>
    </w:p>
    <w:p w:rsidR="007507A6" w:rsidRPr="00AA312A" w:rsidRDefault="007507A6" w:rsidP="00232D3B">
      <w:pPr>
        <w:spacing w:before="100" w:beforeAutospacing="1" w:after="100" w:afterAutospacing="1" w:line="240" w:lineRule="auto"/>
        <w:ind w:left="426" w:hanging="426"/>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Manajemen Proyek</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 xml:space="preserve">Manajemen proyek adalah suatu sistem interaksi antara dua individu atau lebih yang bekerja </w:t>
      </w:r>
      <w:proofErr w:type="gramStart"/>
      <w:r w:rsidRPr="00AA312A">
        <w:rPr>
          <w:rFonts w:ascii="Times New Roman" w:hAnsi="Times New Roman" w:cs="Times New Roman"/>
          <w:sz w:val="24"/>
          <w:szCs w:val="24"/>
        </w:rPr>
        <w:t>sama</w:t>
      </w:r>
      <w:proofErr w:type="gramEnd"/>
      <w:r w:rsidRPr="00AA312A">
        <w:rPr>
          <w:rFonts w:ascii="Times New Roman" w:hAnsi="Times New Roman" w:cs="Times New Roman"/>
          <w:sz w:val="24"/>
          <w:szCs w:val="24"/>
        </w:rPr>
        <w:t xml:space="preserve"> dalam mencapai tujuan, dimana masing-masing pihak mempunyai tanggung jawab dan hak yang jelas. Manajemen proyek didefinisikan sebagai perencanaan, pelaksanaan, pengendalian dan koordinasi suatu proyek dari awal (gagasan) sampai selesainya proyek untuk menjamin bahwa proyek dilaksanakan tepat waktu, tepat biaya, dan dan tepat mutu (</w:t>
      </w:r>
      <w:r w:rsidRPr="00AA312A">
        <w:rPr>
          <w:rFonts w:ascii="Times New Roman" w:hAnsi="Times New Roman" w:cs="Times New Roman"/>
          <w:i/>
          <w:sz w:val="24"/>
          <w:szCs w:val="24"/>
        </w:rPr>
        <w:t>Ervianto, 2005</w:t>
      </w:r>
      <w:r w:rsidRPr="00AA312A">
        <w:rPr>
          <w:rFonts w:ascii="Times New Roman" w:hAnsi="Times New Roman" w:cs="Times New Roman"/>
          <w:sz w:val="24"/>
          <w:szCs w:val="24"/>
        </w:rPr>
        <w:t>).</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Menurut Soeharto (</w:t>
      </w:r>
      <w:r w:rsidRPr="00AA312A">
        <w:rPr>
          <w:rFonts w:ascii="Times New Roman" w:hAnsi="Times New Roman" w:cs="Times New Roman"/>
          <w:i/>
          <w:sz w:val="24"/>
          <w:szCs w:val="24"/>
        </w:rPr>
        <w:t>1995</w:t>
      </w:r>
      <w:r w:rsidRPr="00AA312A">
        <w:rPr>
          <w:rFonts w:ascii="Times New Roman" w:hAnsi="Times New Roman" w:cs="Times New Roman"/>
          <w:sz w:val="24"/>
          <w:szCs w:val="24"/>
        </w:rPr>
        <w:t xml:space="preserve">), manajemen konstruksi mempunyai ruang lingkup yang cukup luas, karena mencakup tahapan kegiatan sejak awal pelaksanaan </w:t>
      </w:r>
      <w:r w:rsidRPr="00AA312A">
        <w:rPr>
          <w:rFonts w:ascii="Times New Roman" w:hAnsi="Times New Roman" w:cs="Times New Roman"/>
          <w:sz w:val="24"/>
          <w:szCs w:val="24"/>
        </w:rPr>
        <w:lastRenderedPageBreak/>
        <w:t>pekerjaan sampai dengan akhir pelaksanaan yang beupa hasil pembangunan. Tahapan kegiatan tersebut dibagi menjadi empat tahapan, yaitu:</w:t>
      </w:r>
    </w:p>
    <w:p w:rsidR="007507A6" w:rsidRPr="00AA312A" w:rsidRDefault="007507A6" w:rsidP="00232D3B">
      <w:pPr>
        <w:pStyle w:val="ListParagraph"/>
        <w:numPr>
          <w:ilvl w:val="0"/>
          <w:numId w:val="2"/>
        </w:numPr>
        <w:tabs>
          <w:tab w:val="left" w:pos="567"/>
        </w:tabs>
        <w:spacing w:before="100" w:beforeAutospacing="1" w:after="100" w:afterAutospacing="1" w:line="240" w:lineRule="auto"/>
        <w:ind w:left="0" w:firstLine="0"/>
        <w:jc w:val="both"/>
        <w:rPr>
          <w:rFonts w:ascii="Times New Roman" w:hAnsi="Times New Roman" w:cs="Times New Roman"/>
          <w:sz w:val="24"/>
          <w:szCs w:val="24"/>
        </w:rPr>
      </w:pPr>
      <w:r w:rsidRPr="00AA312A">
        <w:rPr>
          <w:rFonts w:ascii="Times New Roman" w:hAnsi="Times New Roman" w:cs="Times New Roman"/>
          <w:sz w:val="24"/>
          <w:szCs w:val="24"/>
        </w:rPr>
        <w:t xml:space="preserve">Perencanaan </w:t>
      </w:r>
      <w:r w:rsidRPr="00AA312A">
        <w:rPr>
          <w:rFonts w:ascii="Times New Roman" w:hAnsi="Times New Roman" w:cs="Times New Roman"/>
          <w:i/>
          <w:sz w:val="24"/>
          <w:szCs w:val="24"/>
        </w:rPr>
        <w:t>(Planning)</w:t>
      </w:r>
    </w:p>
    <w:p w:rsidR="007507A6" w:rsidRPr="00AA312A" w:rsidRDefault="007507A6" w:rsidP="00232D3B">
      <w:pPr>
        <w:pStyle w:val="ListParagraph"/>
        <w:numPr>
          <w:ilvl w:val="0"/>
          <w:numId w:val="2"/>
        </w:numPr>
        <w:tabs>
          <w:tab w:val="left" w:pos="567"/>
        </w:tabs>
        <w:spacing w:before="100" w:beforeAutospacing="1" w:after="100" w:afterAutospacing="1" w:line="240" w:lineRule="auto"/>
        <w:ind w:left="0" w:firstLine="0"/>
        <w:jc w:val="both"/>
        <w:rPr>
          <w:rFonts w:ascii="Times New Roman" w:hAnsi="Times New Roman" w:cs="Times New Roman"/>
          <w:sz w:val="24"/>
          <w:szCs w:val="24"/>
        </w:rPr>
      </w:pPr>
      <w:r w:rsidRPr="00AA312A">
        <w:rPr>
          <w:rFonts w:ascii="Times New Roman" w:hAnsi="Times New Roman" w:cs="Times New Roman"/>
          <w:sz w:val="24"/>
          <w:szCs w:val="24"/>
        </w:rPr>
        <w:t xml:space="preserve">Mengorganisir </w:t>
      </w:r>
      <w:r w:rsidRPr="00AA312A">
        <w:rPr>
          <w:rFonts w:ascii="Times New Roman" w:hAnsi="Times New Roman" w:cs="Times New Roman"/>
          <w:i/>
          <w:sz w:val="24"/>
          <w:szCs w:val="24"/>
        </w:rPr>
        <w:t>(Organizing)</w:t>
      </w:r>
    </w:p>
    <w:p w:rsidR="007507A6" w:rsidRPr="00AA312A" w:rsidRDefault="007507A6" w:rsidP="00232D3B">
      <w:pPr>
        <w:pStyle w:val="ListParagraph"/>
        <w:numPr>
          <w:ilvl w:val="0"/>
          <w:numId w:val="2"/>
        </w:numPr>
        <w:tabs>
          <w:tab w:val="left" w:pos="567"/>
        </w:tabs>
        <w:spacing w:before="100" w:beforeAutospacing="1" w:after="100" w:afterAutospacing="1" w:line="240" w:lineRule="auto"/>
        <w:ind w:left="0" w:firstLine="0"/>
        <w:jc w:val="both"/>
        <w:rPr>
          <w:rFonts w:ascii="Times New Roman" w:hAnsi="Times New Roman" w:cs="Times New Roman"/>
          <w:sz w:val="24"/>
          <w:szCs w:val="24"/>
        </w:rPr>
      </w:pPr>
      <w:r w:rsidRPr="00AA312A">
        <w:rPr>
          <w:rFonts w:ascii="Times New Roman" w:hAnsi="Times New Roman" w:cs="Times New Roman"/>
          <w:sz w:val="24"/>
          <w:szCs w:val="24"/>
        </w:rPr>
        <w:t xml:space="preserve">Pelaksanaan </w:t>
      </w:r>
      <w:r w:rsidRPr="00AA312A">
        <w:rPr>
          <w:rFonts w:ascii="Times New Roman" w:hAnsi="Times New Roman" w:cs="Times New Roman"/>
          <w:i/>
          <w:sz w:val="24"/>
          <w:szCs w:val="24"/>
        </w:rPr>
        <w:t>(Actuating)</w:t>
      </w:r>
    </w:p>
    <w:p w:rsidR="007507A6" w:rsidRPr="00AA312A" w:rsidRDefault="007507A6" w:rsidP="00232D3B">
      <w:pPr>
        <w:pStyle w:val="ListParagraph"/>
        <w:numPr>
          <w:ilvl w:val="0"/>
          <w:numId w:val="2"/>
        </w:numPr>
        <w:tabs>
          <w:tab w:val="left" w:pos="567"/>
        </w:tabs>
        <w:spacing w:before="100" w:beforeAutospacing="1" w:after="100" w:afterAutospacing="1" w:line="240" w:lineRule="auto"/>
        <w:ind w:left="0" w:firstLine="0"/>
        <w:jc w:val="both"/>
        <w:rPr>
          <w:rFonts w:ascii="Times New Roman" w:hAnsi="Times New Roman" w:cs="Times New Roman"/>
          <w:i/>
          <w:sz w:val="24"/>
          <w:szCs w:val="24"/>
        </w:rPr>
      </w:pPr>
      <w:r w:rsidRPr="00AA312A">
        <w:rPr>
          <w:rFonts w:ascii="Times New Roman" w:hAnsi="Times New Roman" w:cs="Times New Roman"/>
          <w:sz w:val="24"/>
          <w:szCs w:val="24"/>
        </w:rPr>
        <w:t xml:space="preserve">Pengendalian </w:t>
      </w:r>
      <w:r w:rsidRPr="00AA312A">
        <w:rPr>
          <w:rFonts w:ascii="Times New Roman" w:hAnsi="Times New Roman" w:cs="Times New Roman"/>
          <w:i/>
          <w:sz w:val="24"/>
          <w:szCs w:val="24"/>
        </w:rPr>
        <w:t>(Controlling)</w:t>
      </w:r>
    </w:p>
    <w:p w:rsidR="007507A6" w:rsidRPr="00AA312A" w:rsidRDefault="007507A6" w:rsidP="00232D3B">
      <w:pPr>
        <w:pStyle w:val="ListParagraph"/>
        <w:numPr>
          <w:ilvl w:val="0"/>
          <w:numId w:val="2"/>
        </w:numPr>
        <w:tabs>
          <w:tab w:val="left" w:pos="567"/>
        </w:tabs>
        <w:spacing w:before="100" w:beforeAutospacing="1" w:after="100" w:afterAutospacing="1" w:line="240" w:lineRule="auto"/>
        <w:ind w:left="0" w:firstLine="0"/>
        <w:jc w:val="both"/>
        <w:rPr>
          <w:rFonts w:ascii="Times New Roman" w:hAnsi="Times New Roman" w:cs="Times New Roman"/>
          <w:sz w:val="24"/>
          <w:szCs w:val="24"/>
        </w:rPr>
      </w:pPr>
      <w:r w:rsidRPr="00AA312A">
        <w:rPr>
          <w:rFonts w:ascii="Times New Roman" w:hAnsi="Times New Roman" w:cs="Times New Roman"/>
          <w:sz w:val="24"/>
          <w:szCs w:val="24"/>
        </w:rPr>
        <w:t>Menggunakan Pendekatan Sistem (</w:t>
      </w:r>
      <w:r w:rsidRPr="00AA312A">
        <w:rPr>
          <w:rFonts w:ascii="Times New Roman" w:hAnsi="Times New Roman" w:cs="Times New Roman"/>
          <w:i/>
          <w:sz w:val="24"/>
          <w:szCs w:val="24"/>
        </w:rPr>
        <w:t>System approach</w:t>
      </w:r>
      <w:r w:rsidRPr="00AA312A">
        <w:rPr>
          <w:rFonts w:ascii="Times New Roman" w:hAnsi="Times New Roman" w:cs="Times New Roman"/>
          <w:sz w:val="24"/>
          <w:szCs w:val="24"/>
        </w:rPr>
        <w:t>)</w:t>
      </w:r>
    </w:p>
    <w:p w:rsidR="007507A6" w:rsidRPr="00AA312A" w:rsidRDefault="007507A6" w:rsidP="00232D3B">
      <w:pPr>
        <w:spacing w:before="100" w:beforeAutospacing="1" w:after="100" w:afterAutospacing="1"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Perencanaan Proyek</w:t>
      </w:r>
    </w:p>
    <w:p w:rsidR="007507A6" w:rsidRPr="00AA312A" w:rsidRDefault="007507A6" w:rsidP="00232D3B">
      <w:pPr>
        <w:spacing w:before="100" w:beforeAutospacing="1" w:after="100" w:afterAutospacing="1" w:line="240" w:lineRule="auto"/>
        <w:ind w:firstLine="567"/>
        <w:jc w:val="both"/>
        <w:rPr>
          <w:rFonts w:ascii="Times New Roman" w:hAnsi="Times New Roman" w:cs="Times New Roman"/>
          <w:sz w:val="24"/>
          <w:szCs w:val="24"/>
        </w:rPr>
      </w:pPr>
      <w:r w:rsidRPr="00AA312A">
        <w:rPr>
          <w:rFonts w:ascii="Times New Roman" w:hAnsi="Times New Roman" w:cs="Times New Roman"/>
          <w:sz w:val="24"/>
          <w:szCs w:val="24"/>
        </w:rPr>
        <w:t>Perencanaan adalah suatu tahapan dalam manajemen proyek yang mencoba meletakan dasar tujuan dan sasaran sekaligus menyiapkan segala program Teknik dan administratif agar dapat di implementasikan. Tujuan perencanaan adalah melakukan usaha untuk memenuhi persyaratan spesifikasi proyek yang ditentukan dalam batasan biaya, mutu, dan waktu ditambah dengan terjaminnya faktor keselamatan.</w:t>
      </w:r>
      <w:bookmarkStart w:id="7" w:name="_Toc99579050"/>
      <w:bookmarkEnd w:id="7"/>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Rencana Kerja (Network Planning)</w:t>
      </w:r>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Laporan Harian</w:t>
      </w:r>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Laporan Mingguan/bulanan</w:t>
      </w:r>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Rapat Koordinasi</w:t>
      </w:r>
    </w:p>
    <w:p w:rsidR="007507A6" w:rsidRPr="00AA312A" w:rsidRDefault="007507A6" w:rsidP="00232D3B">
      <w:pPr>
        <w:spacing w:line="240" w:lineRule="auto"/>
        <w:rPr>
          <w:rFonts w:ascii="Times New Roman" w:hAnsi="Times New Roman" w:cs="Times New Roman"/>
          <w:b/>
          <w:sz w:val="24"/>
          <w:szCs w:val="24"/>
          <w:lang w:val="id-ID"/>
        </w:rPr>
      </w:pPr>
      <w:r w:rsidRPr="00AA312A">
        <w:rPr>
          <w:rFonts w:ascii="Times New Roman" w:hAnsi="Times New Roman" w:cs="Times New Roman"/>
          <w:b/>
          <w:sz w:val="24"/>
          <w:szCs w:val="24"/>
          <w:lang w:val="id-ID"/>
        </w:rPr>
        <w:t>Organisasi Proyek</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Organisasi Proyek adalah sebuah system kerjasama kelompok manusia guna mencapai suatu sasaran yang dikehendaki, serta sebagai sarana dalam proses administrasi. Penyelenggaraan suatu proyek membutuhkan suatu organisasi yang teratur dan rapi sehingga dapat melaksanakan proyek secara keseluruhan. Tujuan adanya organisasi adalah agar pekerjaan dapat berjalan sesuai rencana dan dapat diperoleh suatu hasil kerja yang sesuai dengan tujuan pembangunan.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Pelaksanaan proyek yang besar membutuhkan struktur organisasi yang mempunyai cara kerja yang rapi. Hal ini disebabkan karena masalah-masalah yang timbul sangat kompleks, sifatnya menyeluruh, saling berhubungan, dan membutuhkan kerjasama antara semua personil yang terlibat dalam proyek tersebut agar pekerjaan dapat berjalan dengan lancar.</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Keberhasilan organisasi dalam proyek konstruksi akan terlihat jika organisasi tersebut mampu mengendalikan tiga hal, yaitu: mutu, waktu, dan biaya. Dalam hal ini mutu bangunan yang dihasilkan harus sesuai dengan syarat teknis yang diajukan, waktu yang dibutuhkan dalam penyelenggaraan proyek harus sesuai dengan rencana, serta biaya proyek harus sesuai dengan anggaran yang telah disediakan. Dengan demikian setiap kegiatan yang dilakukan dapat berjalan secara teratur dan kontinyu menuju tujuan akhir.</w:t>
      </w:r>
    </w:p>
    <w:p w:rsidR="007507A6" w:rsidRPr="00AA312A" w:rsidRDefault="007507A6" w:rsidP="00232D3B">
      <w:pPr>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Pengendalian Proyek</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lastRenderedPageBreak/>
        <w:t xml:space="preserve">Pengendalian dilakukan seiring dengan pelaksanaan proyek. Pengendalian proyek dilakukan agar proyek tetap berjalan dalam batas waktu, biaya dan performa yang ditetapkan dalam rencana. </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merupakan bagian integral dari proses manajemen proyek yang membentuk daur siklus. Pada dasarnya siklus merupakan kegiatan terus menerus seiring dengan berlangsungnya proses rekayasa konstruksi (Dipohusodo, 1995). Pengendalian memiliki dua fungsi yang sangat penting, yaitu sebagai berikut.</w:t>
      </w:r>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Fungsi Pemantauan</w:t>
      </w:r>
    </w:p>
    <w:p w:rsidR="007507A6" w:rsidRPr="00AA312A" w:rsidRDefault="007507A6" w:rsidP="00232D3B">
      <w:pPr>
        <w:pStyle w:val="ListParagraph"/>
        <w:numPr>
          <w:ilvl w:val="0"/>
          <w:numId w:val="2"/>
        </w:numPr>
        <w:spacing w:line="240" w:lineRule="auto"/>
        <w:ind w:left="567" w:hanging="567"/>
        <w:rPr>
          <w:rFonts w:ascii="Times New Roman" w:hAnsi="Times New Roman" w:cs="Times New Roman"/>
          <w:sz w:val="24"/>
          <w:szCs w:val="24"/>
          <w:lang w:val="id-ID"/>
        </w:rPr>
      </w:pPr>
      <w:r w:rsidRPr="00AA312A">
        <w:rPr>
          <w:rFonts w:ascii="Times New Roman" w:hAnsi="Times New Roman" w:cs="Times New Roman"/>
          <w:sz w:val="24"/>
          <w:szCs w:val="24"/>
          <w:lang w:val="id-ID"/>
        </w:rPr>
        <w:t>Fungsi Manajerial</w:t>
      </w:r>
    </w:p>
    <w:p w:rsidR="007507A6" w:rsidRPr="00AA312A" w:rsidRDefault="007507A6" w:rsidP="00232D3B">
      <w:pPr>
        <w:spacing w:line="240" w:lineRule="auto"/>
        <w:rPr>
          <w:rFonts w:ascii="Times New Roman" w:hAnsi="Times New Roman" w:cs="Times New Roman"/>
          <w:b/>
          <w:sz w:val="24"/>
          <w:szCs w:val="24"/>
          <w:lang w:val="id-ID"/>
        </w:rPr>
      </w:pPr>
      <w:r w:rsidRPr="00AA312A">
        <w:rPr>
          <w:rFonts w:ascii="Times New Roman" w:hAnsi="Times New Roman" w:cs="Times New Roman"/>
          <w:b/>
          <w:sz w:val="24"/>
          <w:szCs w:val="24"/>
          <w:lang w:val="id-ID"/>
        </w:rPr>
        <w:t>Pengendalian Biaya, Mutu dan Waktu</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Di dalam pelaksanaan pembangunan suatu proyek konstruksi diperlukan manajemen pengelolaan proyek yang baik. Hal ini untuk mencapai tujuan proyek yaitu menghasilkan bangunan fisik yang mempunyai variable biaya-mutu-waktu yang optimal. Sebagaimana diketahui secara tradisional bahwa ketiga variable tersebut saling berkaitan dan saling mempengaruhi.</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7C076197" wp14:editId="4237CEC6">
            <wp:simplePos x="0" y="0"/>
            <wp:positionH relativeFrom="margin">
              <wp:align>center</wp:align>
            </wp:positionH>
            <wp:positionV relativeFrom="paragraph">
              <wp:posOffset>17145</wp:posOffset>
            </wp:positionV>
            <wp:extent cx="2088108" cy="1254593"/>
            <wp:effectExtent l="0" t="0" r="7620" b="3175"/>
            <wp:wrapNone/>
            <wp:docPr id="1" name="Picture 1" descr="unduh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uha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108" cy="1254593"/>
                    </a:xfrm>
                    <a:prstGeom prst="rect">
                      <a:avLst/>
                    </a:prstGeom>
                    <a:noFill/>
                  </pic:spPr>
                </pic:pic>
              </a:graphicData>
            </a:graphic>
            <wp14:sizeRelH relativeFrom="page">
              <wp14:pctWidth>0</wp14:pctWidth>
            </wp14:sizeRelH>
            <wp14:sizeRelV relativeFrom="page">
              <wp14:pctHeight>0</wp14:pctHeight>
            </wp14:sizeRelV>
          </wp:anchor>
        </w:drawing>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center"/>
        <w:rPr>
          <w:rFonts w:ascii="Times New Roman" w:hAnsi="Times New Roman" w:cs="Times New Roman"/>
          <w:sz w:val="24"/>
          <w:szCs w:val="24"/>
          <w:lang w:val="id-ID"/>
        </w:rPr>
      </w:pPr>
    </w:p>
    <w:p w:rsidR="007507A6" w:rsidRPr="00AA312A" w:rsidRDefault="007507A6" w:rsidP="00232D3B">
      <w:pPr>
        <w:spacing w:line="240" w:lineRule="auto"/>
        <w:jc w:val="center"/>
        <w:rPr>
          <w:rFonts w:ascii="Times New Roman" w:hAnsi="Times New Roman" w:cs="Times New Roman"/>
          <w:sz w:val="24"/>
          <w:szCs w:val="24"/>
          <w:lang w:val="id-ID"/>
        </w:rPr>
      </w:pPr>
      <w:r w:rsidRPr="00AA312A">
        <w:rPr>
          <w:rFonts w:ascii="Times New Roman" w:hAnsi="Times New Roman" w:cs="Times New Roman"/>
          <w:sz w:val="24"/>
          <w:szCs w:val="24"/>
          <w:lang w:val="id-ID"/>
        </w:rPr>
        <w:t>Gambar 2. 1 Hubungan Pengendalian Biaya, Mutu dan Waktu</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Ketiga variable tersebut berkaitan dan saling mempengaruhi. Kualitas Mutu berkaitan dengan biaya yang dikeluarkan, besar kecilnya biaya secara umum menunjukkan tinggi rendahnya mutu untuk suatu pekerjaan yang sama dengan spesifikasi yang sama pula. Demikian dengan waktu pelaksanaan, tinggi rendahnya mutu secara tidak langsung berkaitan dengan lama waktu pelaksanaan, mutu yang tinggi membutuhkan kehati-hatian dan pengawasan mutu yang lebih intensif, sehingga jelas akan menggunakan waktu yang lebih lama daripada waktu normal. Dari waktu yang lebih lama, maka secara otomatis akan menambah biaya pelaksanaan. Bentuk saling ketergantungan ini memberikan beberapa kebutuhan akan teknik untuk manajemen proses konstruksi.</w:t>
      </w:r>
    </w:p>
    <w:p w:rsidR="007507A6" w:rsidRPr="00AA312A" w:rsidRDefault="007507A6" w:rsidP="00232D3B">
      <w:pPr>
        <w:pStyle w:val="ListParagraph"/>
        <w:numPr>
          <w:ilvl w:val="0"/>
          <w:numId w:val="3"/>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Biaya</w:t>
      </w:r>
    </w:p>
    <w:p w:rsidR="007507A6" w:rsidRPr="00AA312A" w:rsidRDefault="007507A6" w:rsidP="00232D3B">
      <w:pPr>
        <w:pStyle w:val="ListParagraph"/>
        <w:spacing w:line="240" w:lineRule="auto"/>
        <w:ind w:left="567"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Di dalam suatu proyek konstruksi, biaya proyek merupakan salah satu aspek penting yang menentukan keuntungan dan kerugian yang didapat dari penyedia jasa selama proses pelaksanaan. Pengendalian biaya meliputi proses-proses yang diperlukan untuk memastikan bahwa proyek selesai dengan dana yang telah disepakati.</w:t>
      </w:r>
    </w:p>
    <w:p w:rsidR="007507A6" w:rsidRPr="00AA312A" w:rsidRDefault="007507A6" w:rsidP="00232D3B">
      <w:pPr>
        <w:pStyle w:val="ListParagraph"/>
        <w:numPr>
          <w:ilvl w:val="0"/>
          <w:numId w:val="3"/>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Mutu</w:t>
      </w:r>
    </w:p>
    <w:p w:rsidR="007507A6" w:rsidRPr="00AA312A" w:rsidRDefault="007507A6" w:rsidP="00232D3B">
      <w:pPr>
        <w:pStyle w:val="ListParagraph"/>
        <w:spacing w:line="240" w:lineRule="auto"/>
        <w:ind w:left="567"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Mutu (Quality Control) bertujuan agar dapat dipastikan bahwa kualitas hasil pekerjaan dan bahan yang digunakan memenuhi persyaratan dan sesuai dengan spesifikasi teknis dan standar mutu yang telah disepakati dalam kontrak pekerjaan pembangunan.</w:t>
      </w:r>
    </w:p>
    <w:p w:rsidR="007507A6" w:rsidRPr="00AA312A" w:rsidRDefault="007507A6" w:rsidP="00232D3B">
      <w:pPr>
        <w:pStyle w:val="ListParagraph"/>
        <w:spacing w:line="240" w:lineRule="auto"/>
        <w:ind w:left="567"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lastRenderedPageBreak/>
        <w:t>Pengendalian Mutu dalam pelaksanaan dibagi menjadi 2 aspek yaitu pengendalian mutu bahan dan pengendalian mutu pekerjaan dimana pada masing- masing aspek mempunyai prosedur dan tata cara khusus untuk pengendalianya.</w:t>
      </w:r>
    </w:p>
    <w:p w:rsidR="007507A6" w:rsidRPr="00AA312A" w:rsidRDefault="007507A6" w:rsidP="00232D3B">
      <w:pPr>
        <w:pStyle w:val="ListParagraph"/>
        <w:numPr>
          <w:ilvl w:val="0"/>
          <w:numId w:val="2"/>
        </w:numPr>
        <w:spacing w:line="240" w:lineRule="auto"/>
        <w:ind w:left="1134"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Mutu Bahan</w:t>
      </w:r>
    </w:p>
    <w:p w:rsidR="007507A6" w:rsidRPr="00AA312A" w:rsidRDefault="007507A6" w:rsidP="00232D3B">
      <w:pPr>
        <w:pStyle w:val="ListParagraph"/>
        <w:numPr>
          <w:ilvl w:val="0"/>
          <w:numId w:val="2"/>
        </w:numPr>
        <w:spacing w:line="240" w:lineRule="auto"/>
        <w:ind w:left="1134"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Mutu Pekerjaan</w:t>
      </w:r>
    </w:p>
    <w:p w:rsidR="007507A6" w:rsidRPr="00AA312A" w:rsidRDefault="007507A6" w:rsidP="00232D3B">
      <w:pPr>
        <w:pStyle w:val="ListParagraph"/>
        <w:numPr>
          <w:ilvl w:val="0"/>
          <w:numId w:val="3"/>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Waktu</w:t>
      </w:r>
    </w:p>
    <w:p w:rsidR="007507A6" w:rsidRPr="00AA312A" w:rsidRDefault="007507A6" w:rsidP="00232D3B">
      <w:pPr>
        <w:pStyle w:val="ListParagraph"/>
        <w:spacing w:line="240" w:lineRule="auto"/>
        <w:ind w:left="567"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Pengendalian waktu meliputi proses-proses yang diperlukan untuk memastikan penyelesaian pembangunan tepat waktu. Pengawasan dan pengendalian waktu atau bisa kita sebut dengan penjadwalan merupakan alat yang diperlukan untuk menyelesaikan suatu proyek berskala besar, dimana selain jumlah kegiatan yang sangat banyak dan rumitnya ketergantungan antar kegiatan tidak mungkin lagi diolah dalam pikiran. Penjadwalan dan pengontrolan sangatlah penting agar kegiatan dapat dilakukan dengan efektif dan efisien.</w:t>
      </w:r>
    </w:p>
    <w:p w:rsidR="007507A6" w:rsidRPr="00AA312A" w:rsidRDefault="007507A6" w:rsidP="00232D3B">
      <w:pPr>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Metode dan Teknik Pengendalian Biaya dan Waktu</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Metode pengendalian proyek yang digunakan adalah Metode Pengendalian Biaya dan Jadwal Terpadu (Earned Value). Metode ini mengkaji kecenderungan Varian Jadwal dan Varian Biaya pada suatu periode waktu selama proyek berlangsung (Soeharto, 1997).</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Metode” Nilai Hasil” (Earned Value) adalah suatu metode pengendalian yang digunakan untuk mengendalikan biaya dan jadwal proyek secara terpadu. Metode ini memberikan informasi status kinerja proyek pada suatu periode pelaporan dan memberikan informasi prediksi biaya yang dibutuhkan dan waktu untuk penyelesaian seluruh pekerjaan berdasarkan indikator kinerja saat pelaporan.</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Ada beberapa metode dalam penjadwalan proyek yang sering digunakan dalam pelaksanaan pembangunan proyek di Indonesia diantaranya adalah Bar Chart (diagram batang), dan Kurva S.</w:t>
      </w:r>
    </w:p>
    <w:p w:rsidR="007507A6" w:rsidRPr="00AA312A" w:rsidRDefault="007507A6" w:rsidP="00232D3B">
      <w:pPr>
        <w:tabs>
          <w:tab w:val="left" w:pos="142"/>
        </w:tabs>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Konsep Nilai Hasil (Earned Value)</w:t>
      </w:r>
    </w:p>
    <w:p w:rsidR="007507A6" w:rsidRPr="00AA312A" w:rsidRDefault="007507A6" w:rsidP="00232D3B">
      <w:pPr>
        <w:pStyle w:val="ListParagraph"/>
        <w:spacing w:line="240" w:lineRule="auto"/>
        <w:ind w:left="142"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 xml:space="preserve"> Konsep Nilai Hasil adalah konsep menghitung besarnya biaya yang menurut anggaran sesuai dengan pekerjaan yang telah dilaksanakan. Bila dinjau dari jumlah pekerjaan yang telah diselesaikan berarti konsep ini mengatur besarnya unit pekerjaan yang diselesaikan pada suatu waktu bila dinilai berdasarkan jumlah anggaran yang disediakan untuk pekerjaan tersebut. Dengan perhitungan ini dapat diketahui hubungan antara apa yang sesungguhnya telah dicapai secara fisik terhadap jumlah anggaran yang telah dikeluarkan. (Soeharto, 1995), Ditulis dengan rumus :</w:t>
      </w:r>
    </w:p>
    <w:p w:rsidR="007507A6" w:rsidRPr="00AA312A" w:rsidRDefault="007507A6" w:rsidP="00232D3B">
      <w:pPr>
        <w:pStyle w:val="ListParagraph"/>
        <w:spacing w:line="240" w:lineRule="auto"/>
        <w:ind w:left="142" w:firstLine="567"/>
        <w:jc w:val="center"/>
        <w:rPr>
          <w:rFonts w:ascii="Times New Roman" w:hAnsi="Times New Roman" w:cs="Times New Roman"/>
          <w:sz w:val="24"/>
          <w:szCs w:val="24"/>
          <w:lang w:val="id-ID"/>
        </w:rPr>
      </w:pPr>
      <w:r w:rsidRPr="00AA312A">
        <w:rPr>
          <w:rFonts w:ascii="Times New Roman" w:hAnsi="Times New Roman" w:cs="Times New Roman"/>
          <w:sz w:val="24"/>
          <w:szCs w:val="24"/>
          <w:lang w:val="id-ID"/>
        </w:rPr>
        <w:t>Nilai Hasil = (% penyelesaian) x (anggaran)</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i/>
          <w:sz w:val="24"/>
          <w:szCs w:val="24"/>
          <w:lang w:val="id-ID"/>
        </w:rPr>
        <w:t>(Rumus 3.1)</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Pr="00AA312A"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noProof/>
          <w:color w:val="000000"/>
          <w:sz w:val="24"/>
          <w:szCs w:val="24"/>
          <w:lang w:val="id-ID" w:eastAsia="id-ID"/>
        </w:rPr>
        <w:drawing>
          <wp:anchor distT="0" distB="0" distL="114300" distR="114300" simplePos="0" relativeHeight="251660288" behindDoc="0" locked="0" layoutInCell="1" allowOverlap="1" wp14:anchorId="02FE82A7" wp14:editId="78E6F03F">
            <wp:simplePos x="0" y="0"/>
            <wp:positionH relativeFrom="margin">
              <wp:align>center</wp:align>
            </wp:positionH>
            <wp:positionV relativeFrom="paragraph">
              <wp:posOffset>-729501</wp:posOffset>
            </wp:positionV>
            <wp:extent cx="1952090" cy="1423356"/>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090" cy="1423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232D3B" w:rsidRDefault="00232D3B"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Gambar 2. 2 Analisa Varians Terpadu Disajikan Dengan Grafik “S”</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Indikator-Indikator yang Dipergunakan Konsep dasar nilai hasil dapat dipergunakan untuk menganalisis kinerja dan membuka perkiraan pencapaian sasaran. Indikator yang digunakan adalah ACWP (Actual Cost of Work Performed), BCWP (Budgeted Cost of Work Performanced), dan BCWS (Budgeted Cost of Work Schedule).</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ACWP (Actual Cost of Work Performed) adalah jumlah biaya aktual pekerjaan yang telah dilaksanakan pada kurun pelaporan tertentu. Biaya ini diperoleh dari data-data akuntansi atau keuangan proyek pada tanggal pelaporan (misalnya, akhir bulan) yaitu catatan segala pengeluaran biaya actual dari paket kerja atau kode akuntansi termasuk perhitungan overhead dan lain-lain. Jadi AC merupakan jumlah aktual dari penghargaan atau dana yang digunakan untuk melaksanakan pekerjaan pada kurun waktu tertentu.</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BCWP (Budgeted Cost of Work Performanced) adalah nilai pekerjaan yang telah selesai terhadap anggaran yang disediakan untuk melaksanakan pekerjaan tersebut. Bila angka ACWP dibandingkan dengan BCWP akan telihat perbandingan antara biaya yang telah dikeluarkan untuk pekerjaan yang terlaksana terhadap biaya yang seharusnya dikeluarkan untuk maksud tersebut.</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BCWS (Budgeted Cost of Work Schedule) menunjukkan anggaran untuk suatu paket pekerjaan yang disusun dan dikaitkan dengan jadwal pelaksanaan. Terjadi perpaduan antara biaya, jadwal dan lingkup kerja, dimana pada setiap elemen pekerjaan telah diberi alokasi biaya dan jadwal yang dapat menjadi tolak ukur dalam pelaporan pelaksanaan pekerjaan.</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SV (Schedule Variance) dipergunakan untuk menghitung penyimpangan antara BCWS dengan BCWP.</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SV (Schedule Variance)</w:t>
      </w:r>
      <w:r w:rsidRPr="00AA312A">
        <w:rPr>
          <w:rFonts w:ascii="Times New Roman" w:hAnsi="Times New Roman" w:cs="Times New Roman"/>
          <w:sz w:val="24"/>
          <w:szCs w:val="24"/>
          <w:lang w:val="id-ID"/>
        </w:rPr>
        <w:tab/>
        <w:t xml:space="preserve">= </w:t>
      </w:r>
      <w:r w:rsidRPr="00AA312A">
        <w:rPr>
          <w:rFonts w:ascii="Times New Roman" w:hAnsi="Times New Roman" w:cs="Times New Roman"/>
          <w:sz w:val="24"/>
          <w:szCs w:val="24"/>
          <w:lang w:val="id-ID"/>
        </w:rPr>
        <w:tab/>
        <w:t xml:space="preserve">BCWP-BCWS      </w:t>
      </w:r>
      <w:r w:rsidRPr="00AA312A">
        <w:rPr>
          <w:rFonts w:ascii="Times New Roman" w:hAnsi="Times New Roman" w:cs="Times New Roman"/>
          <w:i/>
          <w:sz w:val="24"/>
          <w:szCs w:val="24"/>
          <w:lang w:val="id-ID"/>
        </w:rPr>
        <w:t>(Rumus 2.2)</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Negative (-)</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t xml:space="preserve">= </w:t>
      </w:r>
      <w:r w:rsidRPr="00AA312A">
        <w:rPr>
          <w:rFonts w:ascii="Times New Roman" w:hAnsi="Times New Roman" w:cs="Times New Roman"/>
          <w:sz w:val="24"/>
          <w:szCs w:val="24"/>
          <w:lang w:val="id-ID"/>
        </w:rPr>
        <w:tab/>
        <w:t>Terlambat dari jadwal</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Nol (0)</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t xml:space="preserve">= </w:t>
      </w:r>
      <w:r w:rsidRPr="00AA312A">
        <w:rPr>
          <w:rFonts w:ascii="Times New Roman" w:hAnsi="Times New Roman" w:cs="Times New Roman"/>
          <w:sz w:val="24"/>
          <w:szCs w:val="24"/>
          <w:lang w:val="id-ID"/>
        </w:rPr>
        <w:tab/>
        <w:t>Tepat waktu</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Positive (+)</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t xml:space="preserve">= </w:t>
      </w:r>
      <w:r w:rsidRPr="00AA312A">
        <w:rPr>
          <w:rFonts w:ascii="Times New Roman" w:hAnsi="Times New Roman" w:cs="Times New Roman"/>
          <w:sz w:val="24"/>
          <w:szCs w:val="24"/>
          <w:lang w:val="id-ID"/>
        </w:rPr>
        <w:tab/>
        <w:t>Lebih cepat dari jadwal</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 xml:space="preserve">Indeks produktivitas dan kinerja Pengelola proyek seringkali ingin mengetahui penggunaan sumber daya, yang dapat dinyatakan sebagai indeks produktivitas atau indeks kinerja. Indeks kinerja ini terdiri dari indeks kinerja biaya </w:t>
      </w:r>
      <w:r w:rsidRPr="00AA312A">
        <w:rPr>
          <w:rFonts w:ascii="Times New Roman" w:hAnsi="Times New Roman" w:cs="Times New Roman"/>
          <w:sz w:val="24"/>
          <w:szCs w:val="24"/>
          <w:lang w:val="id-ID"/>
        </w:rPr>
        <w:lastRenderedPageBreak/>
        <w:t>(Cost Performance Index=CPI) dan indeks kinerja jadwal (Schedule Performance Index=SPI).</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i/>
          <w:sz w:val="24"/>
          <w:szCs w:val="24"/>
          <w:lang w:val="id-ID"/>
        </w:rPr>
      </w:pPr>
      <w:r w:rsidRPr="00AA312A">
        <w:rPr>
          <w:rFonts w:ascii="Times New Roman" w:hAnsi="Times New Roman" w:cs="Times New Roman"/>
          <w:sz w:val="24"/>
          <w:szCs w:val="24"/>
          <w:lang w:val="id-ID"/>
        </w:rPr>
        <w:t>SPI = BCWP/BCWS</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i/>
          <w:sz w:val="24"/>
          <w:szCs w:val="24"/>
          <w:lang w:val="id-ID"/>
        </w:rPr>
        <w:t>(Rumus 2.3)</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dengan kriteria indeks kinerja (performance indeks). Indeks kinerja &lt; 1, berarti pengeluaran lebih besar daripada anggaran atau waktu pelaksanaan lebih lama dari jadwal yang direncanakan. Bila anggaran dan jadwal sudah dibuat secara realistis, maka berarti ada sesuatu yang tidak benar dalam pelaksanaan kegiatan.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b/>
        <w:t>Indeks kinerja &gt; 1, maka kinerja penyelenggaraan proyek lebih baik dari perencanaan, dalam arti pengeluaran lebih kecil dari anggaran atau jadwal lebih cepat dari rencana.</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b/>
        <w:t>Indeks kinerja makin besar perbedaannya dari angka 1, maka makin besar penyimpangan nya dari perencanaan dasar atau anggaran. Bahkan bila didapat angka yang terlalu tinggi berarti prestasi pelaksanaan pekerjaan sangat baik, perlu pengkajian lebih dalam apakah mungkin perencanaannya atau anggaran yang justru tidak realistis.</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b/>
        <w:t>Proyeksi Jangka Waktu Penyelesaian Proyek Prakiraan jadwal bermanfaat untuk memberikan peringatan dini mengenai hal-hal yang akan terjadi pada masa yang akan datang, bila kecenderungan yang ada pada saat pelaporan tidak mengalami perubahan.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ETC = ((Waktu Rencana-Waktu Pelaporan))/SPI</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 xml:space="preserve">ETC = (SISA WAKTU)/SPI </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i/>
          <w:sz w:val="24"/>
          <w:szCs w:val="24"/>
          <w:lang w:val="id-ID"/>
        </w:rPr>
        <w:t>(Rumus 2.4)</w:t>
      </w:r>
    </w:p>
    <w:p w:rsidR="007507A6" w:rsidRPr="00AA312A" w:rsidRDefault="007507A6" w:rsidP="00232D3B">
      <w:pPr>
        <w:pStyle w:val="ListParagraph"/>
        <w:tabs>
          <w:tab w:val="left" w:pos="142"/>
        </w:tabs>
        <w:spacing w:line="240" w:lineRule="auto"/>
        <w:ind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ab/>
        <w:t>Perkiraan waktu sampai akhir proyek (Estimate At Completion), adalah perkiraan jadwal penyelesaian proyek.EAC dapat dihitung dengan rumus sebagai berikut.</w:t>
      </w:r>
    </w:p>
    <w:p w:rsidR="007507A6" w:rsidRPr="00AA312A" w:rsidRDefault="007507A6" w:rsidP="00232D3B">
      <w:pPr>
        <w:pStyle w:val="ListParagraph"/>
        <w:tabs>
          <w:tab w:val="left" w:pos="142"/>
        </w:tabs>
        <w:spacing w:line="240" w:lineRule="auto"/>
        <w:ind w:left="0" w:firstLine="1276"/>
        <w:jc w:val="both"/>
        <w:rPr>
          <w:rFonts w:ascii="Times New Roman" w:hAnsi="Times New Roman" w:cs="Times New Roman"/>
          <w:i/>
          <w:sz w:val="24"/>
          <w:szCs w:val="24"/>
          <w:lang w:val="id-ID"/>
        </w:rPr>
      </w:pPr>
      <w:r w:rsidRPr="00AA312A">
        <w:rPr>
          <w:rFonts w:ascii="Times New Roman" w:hAnsi="Times New Roman" w:cs="Times New Roman"/>
          <w:sz w:val="24"/>
          <w:szCs w:val="24"/>
          <w:lang w:val="id-ID"/>
        </w:rPr>
        <w:t xml:space="preserve">EAC = Waktu Pelaporan + ETC   </w:t>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sz w:val="24"/>
          <w:szCs w:val="24"/>
          <w:lang w:val="id-ID"/>
        </w:rPr>
        <w:tab/>
      </w:r>
      <w:r w:rsidRPr="00AA312A">
        <w:rPr>
          <w:rFonts w:ascii="Times New Roman" w:hAnsi="Times New Roman" w:cs="Times New Roman"/>
          <w:i/>
          <w:sz w:val="24"/>
          <w:szCs w:val="24"/>
          <w:lang w:val="id-ID"/>
        </w:rPr>
        <w:t>(Rumus 2.5)</w:t>
      </w:r>
    </w:p>
    <w:p w:rsidR="007507A6" w:rsidRPr="00AA312A" w:rsidRDefault="007507A6" w:rsidP="00232D3B">
      <w:pPr>
        <w:pStyle w:val="ListParagraph"/>
        <w:tabs>
          <w:tab w:val="left" w:pos="142"/>
        </w:tabs>
        <w:spacing w:line="240" w:lineRule="auto"/>
        <w:ind w:left="0" w:firstLine="1276"/>
        <w:jc w:val="both"/>
        <w:rPr>
          <w:rFonts w:ascii="Times New Roman" w:hAnsi="Times New Roman" w:cs="Times New Roman"/>
          <w:i/>
          <w:sz w:val="24"/>
          <w:szCs w:val="24"/>
          <w:lang w:val="id-ID"/>
        </w:rPr>
      </w:pPr>
    </w:p>
    <w:p w:rsidR="007507A6" w:rsidRPr="00AA312A" w:rsidRDefault="007507A6" w:rsidP="00232D3B">
      <w:pPr>
        <w:tabs>
          <w:tab w:val="left" w:pos="142"/>
        </w:tabs>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Estimasi Biaya Langsung dan Biaya Tidak Langsung</w:t>
      </w:r>
    </w:p>
    <w:p w:rsidR="007507A6" w:rsidRPr="00AA312A" w:rsidRDefault="007507A6" w:rsidP="00232D3B">
      <w:pPr>
        <w:pStyle w:val="ListParagraph"/>
        <w:tabs>
          <w:tab w:val="left" w:pos="142"/>
        </w:tabs>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Komponen biaya proyek terpisah menjadi dua yaitu pertama biaya langsung, yang terdiri dari biaya bahan material, biaya pengadaan tenaga kerja, biaya sub - kontraktor dan biaya peralatan. Kedua biaya tidak langsung yang terdiri dari overhead kantor dan lapangan.</w:t>
      </w:r>
    </w:p>
    <w:p w:rsidR="007507A6" w:rsidRPr="00AA312A" w:rsidRDefault="007507A6" w:rsidP="00232D3B">
      <w:pPr>
        <w:pStyle w:val="ListParagraph"/>
        <w:numPr>
          <w:ilvl w:val="0"/>
          <w:numId w:val="2"/>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Biaya Langsung</w:t>
      </w:r>
    </w:p>
    <w:p w:rsidR="007507A6" w:rsidRPr="00AA312A" w:rsidRDefault="007507A6" w:rsidP="00232D3B">
      <w:pPr>
        <w:pStyle w:val="ListParagraph"/>
        <w:numPr>
          <w:ilvl w:val="0"/>
          <w:numId w:val="2"/>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Biaya Tidak Langsung</w:t>
      </w:r>
    </w:p>
    <w:p w:rsidR="007507A6" w:rsidRPr="00AA312A" w:rsidRDefault="007507A6" w:rsidP="00232D3B">
      <w:pPr>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Durasi Proyek Maksimum</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 xml:space="preserve">Dalam mempersiapkan sebuah proyek konstruksi, tim proyek memecah proyekvsampai menjadi aktivitas-aktivitas dan meletakan kembali jadwal dan estimasi biaya. Untuk mengonsep ini, anggota proyek mengasumsikan  tiap-tiap activity dalam keadaan normal, menyediakan jadwal untuk pekerjaan serta batasan biaya. Langkah selanjutnya adalah melihat adanya peluang untuk melakukan penyesuaian dan mengefektifkan aktivitas proyek. Secara umum, Fast Track adalah </w:t>
      </w:r>
      <w:r w:rsidRPr="00AA312A">
        <w:rPr>
          <w:rFonts w:ascii="Times New Roman" w:hAnsi="Times New Roman" w:cs="Times New Roman"/>
          <w:sz w:val="24"/>
          <w:szCs w:val="24"/>
          <w:lang w:val="id-ID"/>
        </w:rPr>
        <w:lastRenderedPageBreak/>
        <w:t>sebuah upaya untuk mempercepat penyelesaian proyek, apapun alasannya (Janizar, 2021). Keputusan dalam melaksanakan Fast Track dilakukan berupa:</w:t>
      </w:r>
    </w:p>
    <w:p w:rsidR="007507A6" w:rsidRPr="00AA312A" w:rsidRDefault="007507A6" w:rsidP="00232D3B">
      <w:pPr>
        <w:pStyle w:val="ListParagraph"/>
        <w:numPr>
          <w:ilvl w:val="0"/>
          <w:numId w:val="4"/>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Menambahkan jam lembur pekerjaan</w:t>
      </w:r>
    </w:p>
    <w:p w:rsidR="007507A6" w:rsidRPr="00AA312A" w:rsidRDefault="007507A6" w:rsidP="00232D3B">
      <w:pPr>
        <w:pStyle w:val="ListParagraph"/>
        <w:numPr>
          <w:ilvl w:val="0"/>
          <w:numId w:val="4"/>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Menambahkan jumlah pekerja</w:t>
      </w:r>
    </w:p>
    <w:p w:rsidR="007507A6" w:rsidRPr="00AA312A" w:rsidRDefault="007507A6" w:rsidP="00232D3B">
      <w:pPr>
        <w:pStyle w:val="ListParagraph"/>
        <w:numPr>
          <w:ilvl w:val="0"/>
          <w:numId w:val="4"/>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Menambahkan jumlah mesin</w:t>
      </w:r>
    </w:p>
    <w:p w:rsidR="007507A6" w:rsidRPr="00AA312A" w:rsidRDefault="007507A6" w:rsidP="00232D3B">
      <w:pPr>
        <w:pStyle w:val="ListParagraph"/>
        <w:numPr>
          <w:ilvl w:val="0"/>
          <w:numId w:val="4"/>
        </w:numPr>
        <w:spacing w:line="240" w:lineRule="auto"/>
        <w:ind w:left="567" w:hanging="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erubah metode konstruksi atau susunan jadwal</w:t>
      </w:r>
    </w:p>
    <w:p w:rsidR="007507A6" w:rsidRPr="00AA312A" w:rsidRDefault="007507A6" w:rsidP="00232D3B">
      <w:pPr>
        <w:spacing w:line="240" w:lineRule="auto"/>
        <w:jc w:val="both"/>
        <w:rPr>
          <w:rFonts w:ascii="Times New Roman" w:hAnsi="Times New Roman" w:cs="Times New Roman"/>
          <w:b/>
          <w:sz w:val="24"/>
          <w:szCs w:val="24"/>
          <w:lang w:val="id-ID"/>
        </w:rPr>
      </w:pPr>
      <w:r w:rsidRPr="00AA312A">
        <w:rPr>
          <w:rFonts w:ascii="Times New Roman" w:hAnsi="Times New Roman" w:cs="Times New Roman"/>
          <w:b/>
          <w:sz w:val="24"/>
          <w:szCs w:val="24"/>
          <w:lang w:val="id-ID"/>
        </w:rPr>
        <w:t>Microsoft Project 2019</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Microsoft Project 2019 adalah sebuah aplikasi untuk mengelola suatu proyek. Microsoft Project merupakan system perencanaan yang dapat membantu dalam menyusun penjadwalan (Scheduling) suatu proyek atau rangkaian pekerjaan. Microsoft Project juga mampu membantu melakukan pencatatan atau pemantauan terhadap penggunaan sumber daya (Resource), baik yang berupa sumber daya manusia maupun yang berupa peralatan.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Microsoft Project 2019 memiliki tampilan awal sebagai berikut:</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noProof/>
          <w:sz w:val="24"/>
          <w:szCs w:val="24"/>
          <w:lang w:val="id-ID" w:eastAsia="id-ID"/>
        </w:rPr>
        <w:drawing>
          <wp:anchor distT="0" distB="0" distL="114300" distR="114300" simplePos="0" relativeHeight="251661312" behindDoc="1" locked="0" layoutInCell="1" allowOverlap="1" wp14:anchorId="4E93CA92" wp14:editId="16CF129E">
            <wp:simplePos x="0" y="0"/>
            <wp:positionH relativeFrom="margin">
              <wp:align>right</wp:align>
            </wp:positionH>
            <wp:positionV relativeFrom="paragraph">
              <wp:posOffset>223974</wp:posOffset>
            </wp:positionV>
            <wp:extent cx="4581525" cy="24720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1525" cy="2472055"/>
                    </a:xfrm>
                    <a:prstGeom prst="rect">
                      <a:avLst/>
                    </a:prstGeom>
                  </pic:spPr>
                </pic:pic>
              </a:graphicData>
            </a:graphic>
            <wp14:sizeRelH relativeFrom="page">
              <wp14:pctWidth>0</wp14:pctWidth>
            </wp14:sizeRelH>
            <wp14:sizeRelV relativeFrom="page">
              <wp14:pctHeight>0</wp14:pctHeight>
            </wp14:sizeRelV>
          </wp:anchor>
        </w:drawing>
      </w:r>
    </w:p>
    <w:p w:rsidR="007507A6" w:rsidRPr="00AA312A" w:rsidRDefault="007507A6" w:rsidP="00232D3B">
      <w:pPr>
        <w:spacing w:line="240" w:lineRule="auto"/>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567"/>
        <w:jc w:val="center"/>
        <w:rPr>
          <w:rFonts w:ascii="Times New Roman" w:hAnsi="Times New Roman" w:cs="Times New Roman"/>
          <w:sz w:val="24"/>
          <w:szCs w:val="24"/>
          <w:lang w:val="id-ID"/>
        </w:rPr>
      </w:pPr>
      <w:r w:rsidRPr="00AA312A">
        <w:rPr>
          <w:rFonts w:ascii="Times New Roman" w:hAnsi="Times New Roman" w:cs="Times New Roman"/>
          <w:sz w:val="24"/>
          <w:szCs w:val="24"/>
          <w:lang w:val="id-ID"/>
        </w:rPr>
        <w:t>Gambar 2. 3 Tampilan Awal Microsoft Project 2019</w:t>
      </w:r>
    </w:p>
    <w:p w:rsidR="007507A6" w:rsidRPr="00AA312A" w:rsidRDefault="007507A6" w:rsidP="00232D3B">
      <w:pPr>
        <w:pStyle w:val="Heading1"/>
        <w:numPr>
          <w:ilvl w:val="0"/>
          <w:numId w:val="1"/>
        </w:numPr>
        <w:spacing w:line="240" w:lineRule="auto"/>
        <w:ind w:left="284" w:hanging="284"/>
        <w:jc w:val="left"/>
        <w:rPr>
          <w:lang w:val="id-ID"/>
        </w:rPr>
      </w:pPr>
      <w:r w:rsidRPr="00AA312A">
        <w:rPr>
          <w:lang w:val="id-ID"/>
        </w:rPr>
        <w:t>METODOLOGI PENELITIAN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Metodologi penelitian adalah proses atau cara ilmiah untuk mendapatkan data yang akan digunakan untuk keperluan penelitian suatu masalah atau kasus untuk menghasilkan jawaban yang rasional. Metodologi penelitian digunakan sebagai dasar proses atau cara yang digunakan untuk menarik kesimpulan, sehingga dapat diperoleh penyelesaian yang diharapkan untuk mencapai keberhasilan penelitian.</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Metode yang digunakan dalam dalam penelitian ini adalah deskriptif kuantitatif, penelitian yang menggambarkan kondisi proyek dengan analisis data-data yang ada. Analisis data menggunakan metode analitis dan deskriptif. Analitis berarti data yang sudah ada diolah sedemikian rupa sehingga menghasilkan hasil akhir yang dapat disimpulkan. Sedangkan deskriptif maksudnya dengan memaparkan masalah-masalah yang sudah ada.</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lastRenderedPageBreak/>
        <w:t>Metode pada penelitian ini yaitu Earned Value Analysis atau yang disebut Konsep Nilai Hasil. Metode ini dapat digunakan sebagai analisis untuk proyek yang sedang berjalan, untuk mengetahui keadaan proyek kedepan dan dapat digunakan sebagai evaluasi untuk proyek yang sudah selesai.</w:t>
      </w:r>
    </w:p>
    <w:p w:rsidR="007507A6" w:rsidRPr="00AA312A" w:rsidRDefault="00232D3B" w:rsidP="00232D3B">
      <w:pPr>
        <w:spacing w:line="240" w:lineRule="auto"/>
        <w:rPr>
          <w:rFonts w:ascii="Times New Roman" w:hAnsi="Times New Roman" w:cs="Times New Roman"/>
          <w:b/>
          <w:sz w:val="24"/>
          <w:szCs w:val="24"/>
          <w:lang w:val="id-ID"/>
        </w:rPr>
      </w:pPr>
      <w:r w:rsidRPr="00AA312A">
        <w:rPr>
          <w:rFonts w:ascii="Times New Roman" w:hAnsi="Times New Roman" w:cs="Times New Roman"/>
          <w:b/>
          <w:bCs/>
          <w:noProof/>
          <w:lang w:val="id-ID" w:eastAsia="id-ID"/>
        </w:rPr>
        <w:drawing>
          <wp:anchor distT="0" distB="0" distL="114300" distR="114300" simplePos="0" relativeHeight="251663360" behindDoc="0" locked="0" layoutInCell="1" allowOverlap="1" wp14:anchorId="2CB03FA1" wp14:editId="0085C8BA">
            <wp:simplePos x="0" y="0"/>
            <wp:positionH relativeFrom="page">
              <wp:align>center</wp:align>
            </wp:positionH>
            <wp:positionV relativeFrom="paragraph">
              <wp:posOffset>320675</wp:posOffset>
            </wp:positionV>
            <wp:extent cx="4736465" cy="2848610"/>
            <wp:effectExtent l="0" t="0" r="6985"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465" cy="284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7A6" w:rsidRPr="00AA312A">
        <w:rPr>
          <w:rFonts w:ascii="Times New Roman" w:hAnsi="Times New Roman" w:cs="Times New Roman"/>
          <w:b/>
          <w:sz w:val="24"/>
          <w:szCs w:val="24"/>
          <w:lang w:val="id-ID"/>
        </w:rPr>
        <w:t>Objek Pelaksanaan</w:t>
      </w:r>
    </w:p>
    <w:p w:rsidR="007507A6" w:rsidRPr="00AA312A" w:rsidRDefault="007507A6" w:rsidP="00232D3B">
      <w:pPr>
        <w:pStyle w:val="ListParagraph"/>
        <w:spacing w:line="240" w:lineRule="auto"/>
        <w:ind w:left="0" w:firstLine="567"/>
        <w:jc w:val="center"/>
        <w:rPr>
          <w:rFonts w:ascii="Times New Roman" w:hAnsi="Times New Roman" w:cs="Times New Roman"/>
          <w:sz w:val="24"/>
          <w:szCs w:val="24"/>
          <w:lang w:val="id-ID"/>
        </w:rPr>
      </w:pPr>
      <w:r w:rsidRPr="00AA312A">
        <w:rPr>
          <w:rFonts w:ascii="Times New Roman" w:hAnsi="Times New Roman" w:cs="Times New Roman"/>
          <w:sz w:val="24"/>
          <w:szCs w:val="24"/>
          <w:lang w:val="id-ID"/>
        </w:rPr>
        <w:t>Sumber: Google Maps</w:t>
      </w:r>
    </w:p>
    <w:p w:rsidR="00C53A73" w:rsidRDefault="00C53A73" w:rsidP="00232D3B">
      <w:pPr>
        <w:pStyle w:val="ListParagraph"/>
        <w:spacing w:line="240" w:lineRule="auto"/>
        <w:ind w:left="0"/>
        <w:rPr>
          <w:rFonts w:ascii="Times New Roman" w:hAnsi="Times New Roman" w:cs="Times New Roman"/>
          <w:sz w:val="24"/>
          <w:szCs w:val="24"/>
          <w:lang w:val="id-ID"/>
        </w:rPr>
      </w:pPr>
      <w:r w:rsidRPr="00AA312A">
        <w:rPr>
          <w:rFonts w:ascii="Times New Roman" w:hAnsi="Times New Roman" w:cs="Times New Roman"/>
          <w:noProof/>
          <w:lang w:val="id-ID" w:eastAsia="id-ID"/>
        </w:rPr>
        <w:drawing>
          <wp:anchor distT="0" distB="0" distL="114300" distR="114300" simplePos="0" relativeHeight="251665408" behindDoc="0" locked="0" layoutInCell="1" allowOverlap="1" wp14:anchorId="5C92BB58" wp14:editId="042A0D58">
            <wp:simplePos x="0" y="0"/>
            <wp:positionH relativeFrom="margin">
              <wp:align>left</wp:align>
            </wp:positionH>
            <wp:positionV relativeFrom="paragraph">
              <wp:posOffset>188883</wp:posOffset>
            </wp:positionV>
            <wp:extent cx="4800600" cy="1802765"/>
            <wp:effectExtent l="0" t="0" r="0" b="6985"/>
            <wp:wrapSquare wrapText="bothSides"/>
            <wp:docPr id="19" name="Picture 19" descr="D:\D. HILTON WORK'S\1.PENGAWASAN PASAR\BACKUP FOTO\DOK M18\WhatsApp Image 2021-12-18 at 17.55.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 HILTON WORK'S\1.PENGAWASAN PASAR\BACKUP FOTO\DOK M18\WhatsApp Image 2021-12-18 at 17.55.09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7A6" w:rsidRPr="00AA312A">
        <w:rPr>
          <w:rFonts w:ascii="Times New Roman" w:hAnsi="Times New Roman" w:cs="Times New Roman"/>
          <w:sz w:val="24"/>
          <w:szCs w:val="24"/>
          <w:lang w:val="id-ID"/>
        </w:rPr>
        <w:t>Gambar 3. 1  Tata Letak Proyek Pembangunan  Revitalisasi Pasar Pusakanaga</w:t>
      </w:r>
    </w:p>
    <w:p w:rsidR="00C53A73" w:rsidRPr="00AA312A" w:rsidRDefault="00C53A73" w:rsidP="00232D3B">
      <w:pPr>
        <w:pStyle w:val="ListParagraph"/>
        <w:spacing w:line="240" w:lineRule="auto"/>
        <w:ind w:left="0"/>
        <w:rPr>
          <w:rFonts w:ascii="Times New Roman" w:hAnsi="Times New Roman" w:cs="Times New Roman"/>
          <w:sz w:val="24"/>
          <w:szCs w:val="24"/>
          <w:lang w:val="id-ID"/>
        </w:rPr>
      </w:pPr>
    </w:p>
    <w:tbl>
      <w:tblPr>
        <w:tblStyle w:val="TableGrid"/>
        <w:tblpPr w:leftFromText="180" w:rightFromText="180" w:vertAnchor="text" w:horzAnchor="margin" w:tblpXSpec="center" w:tblpY="-110"/>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3"/>
        <w:gridCol w:w="5069"/>
      </w:tblGrid>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lastRenderedPageBreak/>
              <w:t>Nama Pekerjaan</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lang w:val="id-ID"/>
              </w:rPr>
              <w:t xml:space="preserve">Proyek </w:t>
            </w:r>
            <w:r w:rsidRPr="00AA312A">
              <w:rPr>
                <w:rFonts w:ascii="Times New Roman" w:hAnsi="Times New Roman" w:cs="Times New Roman"/>
                <w:sz w:val="24"/>
                <w:szCs w:val="24"/>
              </w:rPr>
              <w:t>Pembangunan Revitalisasi Pasar Pusakanagara</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Lokasi</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Kecamatan Pusakanagara</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rPr>
              <w:t>-</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rPr>
              <w:t>Kabupaten Subang</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Pemberi Tugas</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color w:val="212529"/>
                <w:sz w:val="24"/>
                <w:szCs w:val="18"/>
                <w:shd w:val="clear" w:color="auto" w:fill="FFFFFF"/>
              </w:rPr>
              <w:t>Pemerintah Daerah Kabupaten Subang</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lang w:val="id-ID"/>
              </w:rPr>
            </w:pPr>
            <w:r w:rsidRPr="00AA312A">
              <w:rPr>
                <w:rFonts w:ascii="Times New Roman" w:hAnsi="Times New Roman" w:cs="Times New Roman"/>
                <w:sz w:val="24"/>
                <w:szCs w:val="24"/>
              </w:rPr>
              <w:t>Dinas Koperasi, UMKM, Perdagangan dan Perindustrian</w:t>
            </w:r>
            <w:r w:rsidRPr="00AA312A">
              <w:rPr>
                <w:rFonts w:ascii="Times New Roman" w:hAnsi="Times New Roman" w:cs="Times New Roman"/>
                <w:sz w:val="24"/>
                <w:szCs w:val="24"/>
                <w:lang w:val="id-ID"/>
              </w:rPr>
              <w:t xml:space="preserve"> Kabupaten Subang</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Kontraktor Pelaksana</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KSO PT. Nina Arta Proganda Putri – PT. Darma Jati Perkasa</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SPK Nomor</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rPr>
              <w:t>KU.03.10/802/SPMK/Revitalisasi_PSK/2021</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SPK tanggal</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rPr>
              <w:t>20 Agustus 2021</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Nilai Kontrak</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bCs/>
                <w:color w:val="000000"/>
                <w:sz w:val="24"/>
                <w:szCs w:val="20"/>
              </w:rPr>
            </w:pPr>
            <w:r w:rsidRPr="00AA312A">
              <w:rPr>
                <w:rFonts w:ascii="Times New Roman" w:hAnsi="Times New Roman" w:cs="Times New Roman"/>
                <w:bCs/>
                <w:color w:val="000000"/>
                <w:sz w:val="24"/>
                <w:szCs w:val="20"/>
              </w:rPr>
              <w:t>Rp 10.765.573.000,00</w:t>
            </w:r>
            <w:r w:rsidRPr="00AA312A">
              <w:rPr>
                <w:rFonts w:ascii="Times New Roman" w:hAnsi="Times New Roman" w:cs="Times New Roman"/>
                <w:b/>
                <w:bCs/>
                <w:color w:val="000000"/>
                <w:sz w:val="24"/>
                <w:szCs w:val="20"/>
              </w:rPr>
              <w:t xml:space="preserve"> </w:t>
            </w:r>
            <w:r w:rsidRPr="00AA312A">
              <w:rPr>
                <w:rFonts w:ascii="Times New Roman" w:hAnsi="Times New Roman" w:cs="Times New Roman"/>
                <w:sz w:val="24"/>
                <w:szCs w:val="24"/>
              </w:rPr>
              <w:t>-</w:t>
            </w:r>
          </w:p>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(Sepuluh Milyar Tujuh Ratus Enam Puluh Lima Juta Lima Ratus Tujuh Puluh Tujuh Ribu Rupiah)</w:t>
            </w:r>
          </w:p>
        </w:tc>
      </w:tr>
      <w:tr w:rsidR="00C53A73" w:rsidRPr="00AA312A" w:rsidTr="00232D3B">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Jangka Waktu Pelaksanaan</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120 Hari Kalender</w:t>
            </w:r>
          </w:p>
        </w:tc>
      </w:tr>
      <w:tr w:rsidR="00C53A73" w:rsidRPr="00AA312A" w:rsidTr="00232D3B">
        <w:trPr>
          <w:trHeight w:val="256"/>
        </w:trPr>
        <w:tc>
          <w:tcPr>
            <w:tcW w:w="2836"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Jangka waktu Pemeliharaan</w:t>
            </w:r>
          </w:p>
        </w:tc>
        <w:tc>
          <w:tcPr>
            <w:tcW w:w="283"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w:t>
            </w:r>
          </w:p>
        </w:tc>
        <w:tc>
          <w:tcPr>
            <w:tcW w:w="5069" w:type="dxa"/>
          </w:tcPr>
          <w:p w:rsidR="00C53A73" w:rsidRPr="00AA312A" w:rsidRDefault="00C53A73" w:rsidP="00232D3B">
            <w:pPr>
              <w:spacing w:before="100" w:beforeAutospacing="1" w:after="100" w:afterAutospacing="1" w:line="240" w:lineRule="auto"/>
              <w:jc w:val="both"/>
              <w:rPr>
                <w:rFonts w:ascii="Times New Roman" w:hAnsi="Times New Roman" w:cs="Times New Roman"/>
                <w:sz w:val="24"/>
                <w:szCs w:val="24"/>
              </w:rPr>
            </w:pPr>
            <w:r w:rsidRPr="00AA312A">
              <w:rPr>
                <w:rFonts w:ascii="Times New Roman" w:hAnsi="Times New Roman" w:cs="Times New Roman"/>
                <w:sz w:val="24"/>
                <w:szCs w:val="24"/>
              </w:rPr>
              <w:t>180 Hari Kalender</w:t>
            </w:r>
          </w:p>
        </w:tc>
      </w:tr>
    </w:tbl>
    <w:p w:rsidR="007507A6" w:rsidRPr="00AA312A" w:rsidRDefault="007507A6" w:rsidP="00232D3B">
      <w:pPr>
        <w:spacing w:line="240" w:lineRule="auto"/>
        <w:jc w:val="center"/>
        <w:rPr>
          <w:rFonts w:ascii="Times New Roman" w:hAnsi="Times New Roman" w:cs="Times New Roman"/>
          <w:sz w:val="24"/>
          <w:szCs w:val="24"/>
          <w:lang w:val="id-ID"/>
        </w:rPr>
      </w:pPr>
      <w:r w:rsidRPr="00AA312A">
        <w:rPr>
          <w:rFonts w:ascii="Times New Roman" w:hAnsi="Times New Roman" w:cs="Times New Roman"/>
          <w:sz w:val="24"/>
          <w:szCs w:val="24"/>
          <w:lang w:val="id-ID"/>
        </w:rPr>
        <w:t>Sumber: Doukementasi Proyek</w:t>
      </w:r>
      <w:r w:rsidRPr="00AA312A">
        <w:rPr>
          <w:rFonts w:ascii="Times New Roman" w:hAnsi="Times New Roman" w:cs="Times New Roman"/>
          <w:sz w:val="24"/>
          <w:szCs w:val="24"/>
          <w:lang w:val="id-ID"/>
        </w:rPr>
        <w:br/>
        <w:t>Gambar 3. 2 Proyek Pembangunan  Revitalisasi Pasar Pusakanaga</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id-ID"/>
        </w:rPr>
        <w:t>Objek yang dipilih dalam penelitian ini adalah Proyek Pembangunan Revitalisasi Pasar Pusakanagara di Kecamatan Pusakanagara Kabupaten Subang. Data Rencana Proyek Pembangunan Revitalisasi Pasar Pusakanagara secara umum sebagai berikut:</w:t>
      </w:r>
    </w:p>
    <w:p w:rsidR="007507A6" w:rsidRPr="00AA312A" w:rsidRDefault="007507A6" w:rsidP="00232D3B">
      <w:pPr>
        <w:pStyle w:val="ListParagraph"/>
        <w:spacing w:line="240" w:lineRule="auto"/>
        <w:ind w:left="0" w:firstLine="567"/>
        <w:jc w:val="both"/>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bookmarkEnd w:id="5"/>
    <w:bookmarkEnd w:id="6"/>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p w:rsidR="00475280" w:rsidRPr="00AA312A" w:rsidRDefault="00475280" w:rsidP="00232D3B">
      <w:pPr>
        <w:pStyle w:val="Heading2"/>
        <w:keepNext w:val="0"/>
        <w:tabs>
          <w:tab w:val="clear" w:pos="1440"/>
        </w:tabs>
        <w:spacing w:before="100" w:beforeAutospacing="1" w:after="100" w:afterAutospacing="1"/>
        <w:ind w:left="0" w:firstLine="0"/>
        <w:contextualSpacing/>
        <w:jc w:val="both"/>
        <w:rPr>
          <w:rFonts w:ascii="Times New Roman" w:hAnsi="Times New Roman" w:cs="Times New Roman"/>
          <w:b w:val="0"/>
          <w:bCs w:val="0"/>
        </w:rPr>
      </w:pPr>
    </w:p>
    <w:p w:rsidR="00475280" w:rsidRPr="00AA312A" w:rsidRDefault="00475280" w:rsidP="00232D3B">
      <w:pPr>
        <w:spacing w:line="240" w:lineRule="auto"/>
        <w:rPr>
          <w:rFonts w:ascii="Times New Roman" w:hAnsi="Times New Roman" w:cs="Times New Roman"/>
          <w:b/>
        </w:rPr>
      </w:pPr>
      <w:r w:rsidRPr="00AA312A">
        <w:rPr>
          <w:rFonts w:ascii="Times New Roman" w:eastAsia="Times New Roman" w:hAnsi="Times New Roman" w:cs="Times New Roman"/>
          <w:noProof/>
          <w:sz w:val="20"/>
          <w:szCs w:val="20"/>
          <w:lang w:val="id-ID" w:eastAsia="id-ID"/>
        </w:rPr>
        <w:lastRenderedPageBreak/>
        <mc:AlternateContent>
          <mc:Choice Requires="wps">
            <w:drawing>
              <wp:anchor distT="0" distB="0" distL="114300" distR="114300" simplePos="0" relativeHeight="251677696" behindDoc="0" locked="0" layoutInCell="1" allowOverlap="1" wp14:anchorId="379E107E" wp14:editId="45EB91C2">
                <wp:simplePos x="0" y="0"/>
                <wp:positionH relativeFrom="column">
                  <wp:posOffset>2449119</wp:posOffset>
                </wp:positionH>
                <wp:positionV relativeFrom="paragraph">
                  <wp:posOffset>4728896</wp:posOffset>
                </wp:positionV>
                <wp:extent cx="0" cy="225374"/>
                <wp:effectExtent l="76200" t="0" r="57150" b="60960"/>
                <wp:wrapNone/>
                <wp:docPr id="56" name="Straight Arrow Connector 56"/>
                <wp:cNvGraphicFramePr/>
                <a:graphic xmlns:a="http://schemas.openxmlformats.org/drawingml/2006/main">
                  <a:graphicData uri="http://schemas.microsoft.com/office/word/2010/wordprocessingShape">
                    <wps:wsp>
                      <wps:cNvCnPr/>
                      <wps:spPr>
                        <a:xfrm>
                          <a:off x="0" y="0"/>
                          <a:ext cx="0" cy="225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577408" id="_x0000_t32" coordsize="21600,21600" o:spt="32" o:oned="t" path="m,l21600,21600e" filled="f">
                <v:path arrowok="t" fillok="f" o:connecttype="none"/>
                <o:lock v:ext="edit" shapetype="t"/>
              </v:shapetype>
              <v:shape id="Straight Arrow Connector 56" o:spid="_x0000_s1026" type="#_x0000_t32" style="position:absolute;margin-left:192.85pt;margin-top:372.35pt;width:0;height:17.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" strokecolor="black [3200]" strokeweight=".5pt">
                <v:stroke endarrow="block" joinstyle="miter"/>
              </v:shape>
            </w:pict>
          </mc:Fallback>
        </mc:AlternateContent>
      </w:r>
      <w:r w:rsidRPr="00AA312A">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76672" behindDoc="0" locked="0" layoutInCell="1" allowOverlap="1" wp14:anchorId="79438D19" wp14:editId="2F88FF2E">
                <wp:simplePos x="0" y="0"/>
                <wp:positionH relativeFrom="column">
                  <wp:posOffset>2446020</wp:posOffset>
                </wp:positionH>
                <wp:positionV relativeFrom="paragraph">
                  <wp:posOffset>3586377</wp:posOffset>
                </wp:positionV>
                <wp:extent cx="0" cy="224893"/>
                <wp:effectExtent l="76200" t="0" r="57150" b="60960"/>
                <wp:wrapNone/>
                <wp:docPr id="55" name="Straight Arrow Connector 55"/>
                <wp:cNvGraphicFramePr/>
                <a:graphic xmlns:a="http://schemas.openxmlformats.org/drawingml/2006/main">
                  <a:graphicData uri="http://schemas.microsoft.com/office/word/2010/wordprocessingShape">
                    <wps:wsp>
                      <wps:cNvCnPr/>
                      <wps:spPr>
                        <a:xfrm>
                          <a:off x="0" y="0"/>
                          <a:ext cx="0" cy="224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E0C14" id="Straight Arrow Connector 55" o:spid="_x0000_s1026" type="#_x0000_t32" style="position:absolute;margin-left:192.6pt;margin-top:282.4pt;width:0;height:17.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" strokecolor="black [3200]" strokeweight=".5pt">
                <v:stroke endarrow="block" joinstyle="miter"/>
              </v:shape>
            </w:pict>
          </mc:Fallback>
        </mc:AlternateContent>
      </w:r>
      <w:r w:rsidRPr="00AA312A">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75648" behindDoc="0" locked="0" layoutInCell="1" allowOverlap="1" wp14:anchorId="35B24E5F" wp14:editId="14755101">
                <wp:simplePos x="0" y="0"/>
                <wp:positionH relativeFrom="column">
                  <wp:posOffset>2447849</wp:posOffset>
                </wp:positionH>
                <wp:positionV relativeFrom="paragraph">
                  <wp:posOffset>2557367</wp:posOffset>
                </wp:positionV>
                <wp:extent cx="1270" cy="212182"/>
                <wp:effectExtent l="76200" t="0" r="74930" b="54610"/>
                <wp:wrapNone/>
                <wp:docPr id="54" name="Straight Arrow Connector 54"/>
                <wp:cNvGraphicFramePr/>
                <a:graphic xmlns:a="http://schemas.openxmlformats.org/drawingml/2006/main">
                  <a:graphicData uri="http://schemas.microsoft.com/office/word/2010/wordprocessingShape">
                    <wps:wsp>
                      <wps:cNvCnPr/>
                      <wps:spPr>
                        <a:xfrm>
                          <a:off x="0" y="0"/>
                          <a:ext cx="1270" cy="212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AC0C5" id="Straight Arrow Connector 54" o:spid="_x0000_s1026" type="#_x0000_t32" style="position:absolute;margin-left:192.75pt;margin-top:201.35pt;width:.1pt;height:16.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" strokecolor="black [3200]" strokeweight=".5pt">
                <v:stroke endarrow="block" joinstyle="miter"/>
              </v:shape>
            </w:pict>
          </mc:Fallback>
        </mc:AlternateContent>
      </w:r>
      <w:r w:rsidRPr="00AA312A">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74624" behindDoc="0" locked="0" layoutInCell="1" allowOverlap="1" wp14:anchorId="73B15991" wp14:editId="75C61771">
                <wp:simplePos x="0" y="0"/>
                <wp:positionH relativeFrom="column">
                  <wp:posOffset>2446020</wp:posOffset>
                </wp:positionH>
                <wp:positionV relativeFrom="paragraph">
                  <wp:posOffset>1414847</wp:posOffset>
                </wp:positionV>
                <wp:extent cx="1829" cy="228504"/>
                <wp:effectExtent l="76200" t="0" r="74930" b="57785"/>
                <wp:wrapNone/>
                <wp:docPr id="53" name="Straight Arrow Connector 53"/>
                <wp:cNvGraphicFramePr/>
                <a:graphic xmlns:a="http://schemas.openxmlformats.org/drawingml/2006/main">
                  <a:graphicData uri="http://schemas.microsoft.com/office/word/2010/wordprocessingShape">
                    <wps:wsp>
                      <wps:cNvCnPr/>
                      <wps:spPr>
                        <a:xfrm flipH="1">
                          <a:off x="0" y="0"/>
                          <a:ext cx="1829" cy="228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2A334" id="Straight Arrow Connector 53" o:spid="_x0000_s1026" type="#_x0000_t32" style="position:absolute;margin-left:192.6pt;margin-top:111.4pt;width:.15pt;height:1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" strokecolor="black [3200]" strokeweight=".5pt">
                <v:stroke endarrow="block" joinstyle="miter"/>
              </v:shape>
            </w:pict>
          </mc:Fallback>
        </mc:AlternateContent>
      </w:r>
      <w:r w:rsidRPr="00AA312A">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73600" behindDoc="0" locked="0" layoutInCell="1" allowOverlap="1" wp14:anchorId="4B7E4F59" wp14:editId="47B6E891">
                <wp:simplePos x="0" y="0"/>
                <wp:positionH relativeFrom="column">
                  <wp:posOffset>2446020</wp:posOffset>
                </wp:positionH>
                <wp:positionV relativeFrom="paragraph">
                  <wp:posOffset>327227</wp:posOffset>
                </wp:positionV>
                <wp:extent cx="0" cy="283643"/>
                <wp:effectExtent l="76200" t="0" r="57150" b="59690"/>
                <wp:wrapNone/>
                <wp:docPr id="52" name="Straight Arrow Connector 52"/>
                <wp:cNvGraphicFramePr/>
                <a:graphic xmlns:a="http://schemas.openxmlformats.org/drawingml/2006/main">
                  <a:graphicData uri="http://schemas.microsoft.com/office/word/2010/wordprocessingShape">
                    <wps:wsp>
                      <wps:cNvCnPr/>
                      <wps:spPr>
                        <a:xfrm>
                          <a:off x="0" y="0"/>
                          <a:ext cx="0" cy="283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4ACB0" id="Straight Arrow Connector 52" o:spid="_x0000_s1026" type="#_x0000_t32" style="position:absolute;margin-left:192.6pt;margin-top:25.75pt;width:0;height:22.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" strokecolor="black [3200]" strokeweight=".5pt">
                <v:stroke endarrow="block" joinstyle="miter"/>
              </v:shape>
            </w:pict>
          </mc:Fallback>
        </mc:AlternateContent>
      </w:r>
      <w:r w:rsidRPr="00AA312A">
        <w:rPr>
          <w:rFonts w:ascii="Times New Roman" w:eastAsia="Times New Roman" w:hAnsi="Times New Roman" w:cs="Times New Roman"/>
          <w:noProof/>
          <w:sz w:val="20"/>
          <w:szCs w:val="20"/>
          <w:lang w:val="id-ID" w:eastAsia="id-ID"/>
        </w:rPr>
        <mc:AlternateContent>
          <mc:Choice Requires="wpg">
            <w:drawing>
              <wp:inline distT="0" distB="0" distL="0" distR="0" wp14:anchorId="4F04D758" wp14:editId="07C62E8D">
                <wp:extent cx="5035813" cy="4729084"/>
                <wp:effectExtent l="0" t="0" r="12700" b="1460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813" cy="4729084"/>
                          <a:chOff x="10" y="49"/>
                          <a:chExt cx="7550" cy="6374"/>
                        </a:xfrm>
                      </wpg:grpSpPr>
                      <wpg:grpSp>
                        <wpg:cNvPr id="36" name="Group 3"/>
                        <wpg:cNvGrpSpPr>
                          <a:grpSpLocks/>
                        </wpg:cNvGrpSpPr>
                        <wpg:grpSpPr bwMode="auto">
                          <a:xfrm>
                            <a:off x="2230" y="49"/>
                            <a:ext cx="2492" cy="441"/>
                            <a:chOff x="2230" y="49"/>
                            <a:chExt cx="2492" cy="441"/>
                          </a:xfrm>
                        </wpg:grpSpPr>
                        <wps:wsp>
                          <wps:cNvPr id="37" name="Freeform 4"/>
                          <wps:cNvSpPr>
                            <a:spLocks/>
                          </wps:cNvSpPr>
                          <wps:spPr bwMode="auto">
                            <a:xfrm>
                              <a:off x="2650" y="49"/>
                              <a:ext cx="2072" cy="441"/>
                            </a:xfrm>
                            <a:custGeom>
                              <a:avLst/>
                              <a:gdLst>
                                <a:gd name="T0" fmla="+- 0 2510 2100"/>
                                <a:gd name="T1" fmla="*/ T0 w 2550"/>
                                <a:gd name="T2" fmla="+- 0 10 10"/>
                                <a:gd name="T3" fmla="*/ 10 h 660"/>
                                <a:gd name="T4" fmla="+- 0 4240 2100"/>
                                <a:gd name="T5" fmla="*/ T4 w 2550"/>
                                <a:gd name="T6" fmla="+- 0 10 10"/>
                                <a:gd name="T7" fmla="*/ 10 h 660"/>
                                <a:gd name="T8" fmla="+- 0 4273 2100"/>
                                <a:gd name="T9" fmla="*/ T8 w 2550"/>
                                <a:gd name="T10" fmla="+- 0 11 10"/>
                                <a:gd name="T11" fmla="*/ 11 h 660"/>
                                <a:gd name="T12" fmla="+- 0 4338 2100"/>
                                <a:gd name="T13" fmla="*/ T12 w 2550"/>
                                <a:gd name="T14" fmla="+- 0 20 10"/>
                                <a:gd name="T15" fmla="*/ 20 h 660"/>
                                <a:gd name="T16" fmla="+- 0 4399 2100"/>
                                <a:gd name="T17" fmla="*/ T16 w 2550"/>
                                <a:gd name="T18" fmla="+- 0 36 10"/>
                                <a:gd name="T19" fmla="*/ 36 h 660"/>
                                <a:gd name="T20" fmla="+- 0 4456 2100"/>
                                <a:gd name="T21" fmla="*/ T20 w 2550"/>
                                <a:gd name="T22" fmla="+- 0 59 10"/>
                                <a:gd name="T23" fmla="*/ 59 h 660"/>
                                <a:gd name="T24" fmla="+- 0 4530 2100"/>
                                <a:gd name="T25" fmla="*/ T24 w 2550"/>
                                <a:gd name="T26" fmla="+- 0 107 10"/>
                                <a:gd name="T27" fmla="*/ 107 h 660"/>
                                <a:gd name="T28" fmla="+- 0 4589 2100"/>
                                <a:gd name="T29" fmla="*/ T28 w 2550"/>
                                <a:gd name="T30" fmla="+- 0 166 10"/>
                                <a:gd name="T31" fmla="*/ 166 h 660"/>
                                <a:gd name="T32" fmla="+- 0 4629 2100"/>
                                <a:gd name="T33" fmla="*/ T32 w 2550"/>
                                <a:gd name="T34" fmla="+- 0 236 10"/>
                                <a:gd name="T35" fmla="*/ 236 h 660"/>
                                <a:gd name="T36" fmla="+- 0 4649 2100"/>
                                <a:gd name="T37" fmla="*/ T36 w 2550"/>
                                <a:gd name="T38" fmla="+- 0 313 10"/>
                                <a:gd name="T39" fmla="*/ 313 h 660"/>
                                <a:gd name="T40" fmla="+- 0 4650 2100"/>
                                <a:gd name="T41" fmla="*/ T40 w 2550"/>
                                <a:gd name="T42" fmla="+- 0 340 10"/>
                                <a:gd name="T43" fmla="*/ 340 h 660"/>
                                <a:gd name="T44" fmla="+- 0 4649 2100"/>
                                <a:gd name="T45" fmla="*/ T44 w 2550"/>
                                <a:gd name="T46" fmla="+- 0 367 10"/>
                                <a:gd name="T47" fmla="*/ 367 h 660"/>
                                <a:gd name="T48" fmla="+- 0 4629 2100"/>
                                <a:gd name="T49" fmla="*/ T48 w 2550"/>
                                <a:gd name="T50" fmla="+- 0 444 10"/>
                                <a:gd name="T51" fmla="*/ 444 h 660"/>
                                <a:gd name="T52" fmla="+- 0 4589 2100"/>
                                <a:gd name="T53" fmla="*/ T52 w 2550"/>
                                <a:gd name="T54" fmla="+- 0 514 10"/>
                                <a:gd name="T55" fmla="*/ 514 h 660"/>
                                <a:gd name="T56" fmla="+- 0 4530 2100"/>
                                <a:gd name="T57" fmla="*/ T56 w 2550"/>
                                <a:gd name="T58" fmla="+- 0 573 10"/>
                                <a:gd name="T59" fmla="*/ 573 h 660"/>
                                <a:gd name="T60" fmla="+- 0 4456 2100"/>
                                <a:gd name="T61" fmla="*/ T60 w 2550"/>
                                <a:gd name="T62" fmla="+- 0 621 10"/>
                                <a:gd name="T63" fmla="*/ 621 h 660"/>
                                <a:gd name="T64" fmla="+- 0 4399 2100"/>
                                <a:gd name="T65" fmla="*/ T64 w 2550"/>
                                <a:gd name="T66" fmla="+- 0 644 10"/>
                                <a:gd name="T67" fmla="*/ 644 h 660"/>
                                <a:gd name="T68" fmla="+- 0 4338 2100"/>
                                <a:gd name="T69" fmla="*/ T68 w 2550"/>
                                <a:gd name="T70" fmla="+- 0 660 10"/>
                                <a:gd name="T71" fmla="*/ 660 h 660"/>
                                <a:gd name="T72" fmla="+- 0 4273 2100"/>
                                <a:gd name="T73" fmla="*/ T72 w 2550"/>
                                <a:gd name="T74" fmla="+- 0 669 10"/>
                                <a:gd name="T75" fmla="*/ 669 h 660"/>
                                <a:gd name="T76" fmla="+- 0 4240 2100"/>
                                <a:gd name="T77" fmla="*/ T76 w 2550"/>
                                <a:gd name="T78" fmla="+- 0 670 10"/>
                                <a:gd name="T79" fmla="*/ 670 h 660"/>
                                <a:gd name="T80" fmla="+- 0 2510 2100"/>
                                <a:gd name="T81" fmla="*/ T80 w 2550"/>
                                <a:gd name="T82" fmla="+- 0 670 10"/>
                                <a:gd name="T83" fmla="*/ 670 h 660"/>
                                <a:gd name="T84" fmla="+- 0 2444 2100"/>
                                <a:gd name="T85" fmla="*/ T84 w 2550"/>
                                <a:gd name="T86" fmla="+- 0 666 10"/>
                                <a:gd name="T87" fmla="*/ 666 h 660"/>
                                <a:gd name="T88" fmla="+- 0 2381 2100"/>
                                <a:gd name="T89" fmla="*/ T88 w 2550"/>
                                <a:gd name="T90" fmla="+- 0 653 10"/>
                                <a:gd name="T91" fmla="*/ 653 h 660"/>
                                <a:gd name="T92" fmla="+- 0 2322 2100"/>
                                <a:gd name="T93" fmla="*/ T92 w 2550"/>
                                <a:gd name="T94" fmla="+- 0 633 10"/>
                                <a:gd name="T95" fmla="*/ 633 h 660"/>
                                <a:gd name="T96" fmla="+- 0 2268 2100"/>
                                <a:gd name="T97" fmla="*/ T96 w 2550"/>
                                <a:gd name="T98" fmla="+- 0 606 10"/>
                                <a:gd name="T99" fmla="*/ 606 h 660"/>
                                <a:gd name="T100" fmla="+- 0 2199 2100"/>
                                <a:gd name="T101" fmla="*/ T100 w 2550"/>
                                <a:gd name="T102" fmla="+- 0 555 10"/>
                                <a:gd name="T103" fmla="*/ 555 h 660"/>
                                <a:gd name="T104" fmla="+- 0 2146 2100"/>
                                <a:gd name="T105" fmla="*/ T104 w 2550"/>
                                <a:gd name="T106" fmla="+- 0 492 10"/>
                                <a:gd name="T107" fmla="*/ 492 h 660"/>
                                <a:gd name="T108" fmla="+- 0 2112 2100"/>
                                <a:gd name="T109" fmla="*/ T108 w 2550"/>
                                <a:gd name="T110" fmla="+- 0 419 10"/>
                                <a:gd name="T111" fmla="*/ 419 h 660"/>
                                <a:gd name="T112" fmla="+- 0 2100 2100"/>
                                <a:gd name="T113" fmla="*/ T112 w 2550"/>
                                <a:gd name="T114" fmla="+- 0 340 10"/>
                                <a:gd name="T115" fmla="*/ 340 h 660"/>
                                <a:gd name="T116" fmla="+- 0 2101 2100"/>
                                <a:gd name="T117" fmla="*/ T116 w 2550"/>
                                <a:gd name="T118" fmla="+- 0 313 10"/>
                                <a:gd name="T119" fmla="*/ 313 h 660"/>
                                <a:gd name="T120" fmla="+- 0 2121 2100"/>
                                <a:gd name="T121" fmla="*/ T120 w 2550"/>
                                <a:gd name="T122" fmla="+- 0 236 10"/>
                                <a:gd name="T123" fmla="*/ 236 h 660"/>
                                <a:gd name="T124" fmla="+- 0 2161 2100"/>
                                <a:gd name="T125" fmla="*/ T124 w 2550"/>
                                <a:gd name="T126" fmla="+- 0 166 10"/>
                                <a:gd name="T127" fmla="*/ 166 h 660"/>
                                <a:gd name="T128" fmla="+- 0 2220 2100"/>
                                <a:gd name="T129" fmla="*/ T128 w 2550"/>
                                <a:gd name="T130" fmla="+- 0 107 10"/>
                                <a:gd name="T131" fmla="*/ 107 h 660"/>
                                <a:gd name="T132" fmla="+- 0 2294 2100"/>
                                <a:gd name="T133" fmla="*/ T132 w 2550"/>
                                <a:gd name="T134" fmla="+- 0 59 10"/>
                                <a:gd name="T135" fmla="*/ 59 h 660"/>
                                <a:gd name="T136" fmla="+- 0 2351 2100"/>
                                <a:gd name="T137" fmla="*/ T136 w 2550"/>
                                <a:gd name="T138" fmla="+- 0 36 10"/>
                                <a:gd name="T139" fmla="*/ 36 h 660"/>
                                <a:gd name="T140" fmla="+- 0 2412 2100"/>
                                <a:gd name="T141" fmla="*/ T140 w 2550"/>
                                <a:gd name="T142" fmla="+- 0 20 10"/>
                                <a:gd name="T143" fmla="*/ 20 h 660"/>
                                <a:gd name="T144" fmla="+- 0 2477 2100"/>
                                <a:gd name="T145" fmla="*/ T144 w 2550"/>
                                <a:gd name="T146" fmla="+- 0 11 10"/>
                                <a:gd name="T147" fmla="*/ 11 h 660"/>
                                <a:gd name="T148" fmla="+- 0 2510 2100"/>
                                <a:gd name="T149" fmla="*/ T148 w 2550"/>
                                <a:gd name="T150" fmla="+- 0 10 10"/>
                                <a:gd name="T151" fmla="*/ 10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50" h="660">
                                  <a:moveTo>
                                    <a:pt x="410" y="0"/>
                                  </a:moveTo>
                                  <a:lnTo>
                                    <a:pt x="2140" y="0"/>
                                  </a:lnTo>
                                  <a:lnTo>
                                    <a:pt x="2173" y="1"/>
                                  </a:lnTo>
                                  <a:lnTo>
                                    <a:pt x="2238" y="10"/>
                                  </a:lnTo>
                                  <a:lnTo>
                                    <a:pt x="2299" y="26"/>
                                  </a:lnTo>
                                  <a:lnTo>
                                    <a:pt x="2356" y="49"/>
                                  </a:lnTo>
                                  <a:lnTo>
                                    <a:pt x="2430" y="97"/>
                                  </a:lnTo>
                                  <a:lnTo>
                                    <a:pt x="2489" y="156"/>
                                  </a:lnTo>
                                  <a:lnTo>
                                    <a:pt x="2529" y="226"/>
                                  </a:lnTo>
                                  <a:lnTo>
                                    <a:pt x="2549" y="303"/>
                                  </a:lnTo>
                                  <a:lnTo>
                                    <a:pt x="2550" y="330"/>
                                  </a:lnTo>
                                  <a:lnTo>
                                    <a:pt x="2549" y="357"/>
                                  </a:lnTo>
                                  <a:lnTo>
                                    <a:pt x="2529" y="434"/>
                                  </a:lnTo>
                                  <a:lnTo>
                                    <a:pt x="2489" y="504"/>
                                  </a:lnTo>
                                  <a:lnTo>
                                    <a:pt x="2430" y="563"/>
                                  </a:lnTo>
                                  <a:lnTo>
                                    <a:pt x="2356" y="611"/>
                                  </a:lnTo>
                                  <a:lnTo>
                                    <a:pt x="2299" y="634"/>
                                  </a:lnTo>
                                  <a:lnTo>
                                    <a:pt x="2238" y="650"/>
                                  </a:lnTo>
                                  <a:lnTo>
                                    <a:pt x="2173" y="659"/>
                                  </a:lnTo>
                                  <a:lnTo>
                                    <a:pt x="2140" y="660"/>
                                  </a:lnTo>
                                  <a:lnTo>
                                    <a:pt x="410" y="660"/>
                                  </a:lnTo>
                                  <a:lnTo>
                                    <a:pt x="344" y="656"/>
                                  </a:lnTo>
                                  <a:lnTo>
                                    <a:pt x="281" y="643"/>
                                  </a:lnTo>
                                  <a:lnTo>
                                    <a:pt x="222" y="623"/>
                                  </a:lnTo>
                                  <a:lnTo>
                                    <a:pt x="168" y="596"/>
                                  </a:lnTo>
                                  <a:lnTo>
                                    <a:pt x="99" y="545"/>
                                  </a:lnTo>
                                  <a:lnTo>
                                    <a:pt x="46" y="482"/>
                                  </a:lnTo>
                                  <a:lnTo>
                                    <a:pt x="12" y="409"/>
                                  </a:lnTo>
                                  <a:lnTo>
                                    <a:pt x="0" y="330"/>
                                  </a:lnTo>
                                  <a:lnTo>
                                    <a:pt x="1" y="303"/>
                                  </a:lnTo>
                                  <a:lnTo>
                                    <a:pt x="21" y="226"/>
                                  </a:lnTo>
                                  <a:lnTo>
                                    <a:pt x="61" y="156"/>
                                  </a:lnTo>
                                  <a:lnTo>
                                    <a:pt x="120" y="97"/>
                                  </a:lnTo>
                                  <a:lnTo>
                                    <a:pt x="194" y="49"/>
                                  </a:lnTo>
                                  <a:lnTo>
                                    <a:pt x="251" y="26"/>
                                  </a:lnTo>
                                  <a:lnTo>
                                    <a:pt x="312" y="10"/>
                                  </a:lnTo>
                                  <a:lnTo>
                                    <a:pt x="377" y="1"/>
                                  </a:lnTo>
                                  <a:lnTo>
                                    <a:pt x="41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C66A7" w:rsidRPr="00831347" w:rsidRDefault="003C66A7" w:rsidP="00475280">
                                <w:pPr>
                                  <w:jc w:val="center"/>
                                  <w:rPr>
                                    <w:rFonts w:ascii="Times New Roman" w:hAnsi="Times New Roman" w:cs="Times New Roman"/>
                                    <w:b/>
                                    <w:i/>
                                    <w:lang w:val="id-ID"/>
                                  </w:rPr>
                                </w:pPr>
                                <w:r w:rsidRPr="00831347">
                                  <w:rPr>
                                    <w:rFonts w:ascii="Times New Roman" w:hAnsi="Times New Roman" w:cs="Times New Roman"/>
                                    <w:b/>
                                    <w:lang w:val="id-ID"/>
                                  </w:rPr>
                                  <w:t>MULAI</w:t>
                                </w:r>
                              </w:p>
                            </w:txbxContent>
                          </wps:txbx>
                          <wps:bodyPr rot="0" vert="horz" wrap="square" lIns="91440" tIns="45720" rIns="91440" bIns="45720" anchor="t" anchorCtr="0" upright="1">
                            <a:noAutofit/>
                          </wps:bodyPr>
                        </wps:wsp>
                        <pic:pic xmlns:pic="http://schemas.openxmlformats.org/drawingml/2006/picture">
                          <pic:nvPicPr>
                            <pic:cNvPr id="38"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30" y="190"/>
                              <a:ext cx="229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9" name="Freeform 25"/>
                        <wps:cNvSpPr>
                          <a:spLocks/>
                        </wps:cNvSpPr>
                        <wps:spPr bwMode="auto">
                          <a:xfrm>
                            <a:off x="3382" y="3603"/>
                            <a:ext cx="175" cy="418"/>
                          </a:xfrm>
                          <a:custGeom>
                            <a:avLst/>
                            <a:gdLst>
                              <a:gd name="T0" fmla="+- 0 3454 3382"/>
                              <a:gd name="T1" fmla="*/ T0 w 175"/>
                              <a:gd name="T2" fmla="+- 0 3935 3603"/>
                              <a:gd name="T3" fmla="*/ 3935 h 418"/>
                              <a:gd name="T4" fmla="+- 0 3454 3382"/>
                              <a:gd name="T5" fmla="*/ T4 w 175"/>
                              <a:gd name="T6" fmla="+- 0 3990 3603"/>
                              <a:gd name="T7" fmla="*/ 3990 h 418"/>
                              <a:gd name="T8" fmla="+- 0 3484 3382"/>
                              <a:gd name="T9" fmla="*/ T8 w 175"/>
                              <a:gd name="T10" fmla="+- 0 3990 3603"/>
                              <a:gd name="T11" fmla="*/ 3990 h 418"/>
                              <a:gd name="T12" fmla="+- 0 3484 3382"/>
                              <a:gd name="T13" fmla="*/ T12 w 175"/>
                              <a:gd name="T14" fmla="+- 0 3982 3603"/>
                              <a:gd name="T15" fmla="*/ 3982 h 418"/>
                              <a:gd name="T16" fmla="+- 0 3456 3382"/>
                              <a:gd name="T17" fmla="*/ T16 w 175"/>
                              <a:gd name="T18" fmla="+- 0 3982 3603"/>
                              <a:gd name="T19" fmla="*/ 3982 h 418"/>
                              <a:gd name="T20" fmla="+- 0 3469 3382"/>
                              <a:gd name="T21" fmla="*/ T20 w 175"/>
                              <a:gd name="T22" fmla="+- 0 3960 3603"/>
                              <a:gd name="T23" fmla="*/ 3960 h 418"/>
                              <a:gd name="T24" fmla="+- 0 3454 3382"/>
                              <a:gd name="T25" fmla="*/ T24 w 175"/>
                              <a:gd name="T26" fmla="+- 0 3935 3603"/>
                              <a:gd name="T27" fmla="*/ 3935 h 418"/>
                            </a:gdLst>
                            <a:ahLst/>
                            <a:cxnLst>
                              <a:cxn ang="0">
                                <a:pos x="T1" y="T3"/>
                              </a:cxn>
                              <a:cxn ang="0">
                                <a:pos x="T5" y="T7"/>
                              </a:cxn>
                              <a:cxn ang="0">
                                <a:pos x="T9" y="T11"/>
                              </a:cxn>
                              <a:cxn ang="0">
                                <a:pos x="T13" y="T15"/>
                              </a:cxn>
                              <a:cxn ang="0">
                                <a:pos x="T17" y="T19"/>
                              </a:cxn>
                              <a:cxn ang="0">
                                <a:pos x="T21" y="T23"/>
                              </a:cxn>
                              <a:cxn ang="0">
                                <a:pos x="T25" y="T27"/>
                              </a:cxn>
                            </a:cxnLst>
                            <a:rect l="0" t="0" r="r" b="b"/>
                            <a:pathLst>
                              <a:path w="175" h="418">
                                <a:moveTo>
                                  <a:pt x="72" y="332"/>
                                </a:moveTo>
                                <a:lnTo>
                                  <a:pt x="72" y="387"/>
                                </a:lnTo>
                                <a:lnTo>
                                  <a:pt x="102" y="387"/>
                                </a:lnTo>
                                <a:lnTo>
                                  <a:pt x="102" y="379"/>
                                </a:lnTo>
                                <a:lnTo>
                                  <a:pt x="74" y="379"/>
                                </a:lnTo>
                                <a:lnTo>
                                  <a:pt x="87" y="357"/>
                                </a:lnTo>
                                <a:lnTo>
                                  <a:pt x="72"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3379" y="4913"/>
                            <a:ext cx="175" cy="417"/>
                          </a:xfrm>
                          <a:custGeom>
                            <a:avLst/>
                            <a:gdLst>
                              <a:gd name="T0" fmla="+- 0 3466 3379"/>
                              <a:gd name="T1" fmla="*/ T0 w 175"/>
                              <a:gd name="T2" fmla="+- 0 5271 4913"/>
                              <a:gd name="T3" fmla="*/ 5271 h 417"/>
                              <a:gd name="T4" fmla="+- 0 3453 3379"/>
                              <a:gd name="T5" fmla="*/ T4 w 175"/>
                              <a:gd name="T6" fmla="+- 0 5293 4913"/>
                              <a:gd name="T7" fmla="*/ 5293 h 417"/>
                              <a:gd name="T8" fmla="+- 0 3479 3379"/>
                              <a:gd name="T9" fmla="*/ T8 w 175"/>
                              <a:gd name="T10" fmla="+- 0 5293 4913"/>
                              <a:gd name="T11" fmla="*/ 5293 h 417"/>
                              <a:gd name="T12" fmla="+- 0 3466 3379"/>
                              <a:gd name="T13" fmla="*/ T12 w 175"/>
                              <a:gd name="T14" fmla="+- 0 5271 4913"/>
                              <a:gd name="T15" fmla="*/ 5271 h 417"/>
                            </a:gdLst>
                            <a:ahLst/>
                            <a:cxnLst>
                              <a:cxn ang="0">
                                <a:pos x="T1" y="T3"/>
                              </a:cxn>
                              <a:cxn ang="0">
                                <a:pos x="T5" y="T7"/>
                              </a:cxn>
                              <a:cxn ang="0">
                                <a:pos x="T9" y="T11"/>
                              </a:cxn>
                              <a:cxn ang="0">
                                <a:pos x="T13" y="T15"/>
                              </a:cxn>
                            </a:cxnLst>
                            <a:rect l="0" t="0" r="r" b="b"/>
                            <a:pathLst>
                              <a:path w="175" h="417">
                                <a:moveTo>
                                  <a:pt x="87" y="358"/>
                                </a:moveTo>
                                <a:lnTo>
                                  <a:pt x="74" y="380"/>
                                </a:lnTo>
                                <a:lnTo>
                                  <a:pt x="100" y="380"/>
                                </a:lnTo>
                                <a:lnTo>
                                  <a:pt x="87"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53"/>
                        <wpg:cNvGrpSpPr>
                          <a:grpSpLocks/>
                        </wpg:cNvGrpSpPr>
                        <wpg:grpSpPr bwMode="auto">
                          <a:xfrm>
                            <a:off x="10" y="877"/>
                            <a:ext cx="7550" cy="5546"/>
                            <a:chOff x="10" y="877"/>
                            <a:chExt cx="7550" cy="5546"/>
                          </a:xfrm>
                        </wpg:grpSpPr>
                        <wps:wsp>
                          <wps:cNvPr id="42" name="Text Box 56"/>
                          <wps:cNvSpPr txBox="1">
                            <a:spLocks noChangeArrowheads="1"/>
                          </wps:cNvSpPr>
                          <wps:spPr bwMode="auto">
                            <a:xfrm>
                              <a:off x="1206" y="877"/>
                              <a:ext cx="5080" cy="10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66A7" w:rsidRDefault="003C66A7" w:rsidP="00475280">
                                <w:pPr>
                                  <w:pStyle w:val="NormalWeb"/>
                                  <w:spacing w:before="0" w:beforeAutospacing="0" w:after="0" w:afterAutospacing="0"/>
                                  <w:jc w:val="center"/>
                                  <w:rPr>
                                    <w:b/>
                                    <w:spacing w:val="-1"/>
                                  </w:rPr>
                                </w:pPr>
                              </w:p>
                              <w:p w:rsidR="003C66A7" w:rsidRDefault="003C66A7" w:rsidP="00475280">
                                <w:pPr>
                                  <w:pStyle w:val="NormalWeb"/>
                                  <w:spacing w:before="0" w:beforeAutospacing="0" w:after="0" w:afterAutospacing="0"/>
                                  <w:jc w:val="center"/>
                                  <w:rPr>
                                    <w:b/>
                                    <w:spacing w:val="22"/>
                                  </w:rPr>
                                </w:pPr>
                                <w:r>
                                  <w:rPr>
                                    <w:b/>
                                    <w:spacing w:val="-1"/>
                                  </w:rPr>
                                  <w:t xml:space="preserve">Identifikasi </w:t>
                                </w:r>
                                <w:r>
                                  <w:rPr>
                                    <w:b/>
                                  </w:rPr>
                                  <w:t>Masalah</w:t>
                                </w:r>
                                <w:r>
                                  <w:rPr>
                                    <w:b/>
                                    <w:spacing w:val="2"/>
                                  </w:rPr>
                                  <w:t xml:space="preserve"> </w:t>
                                </w:r>
                                <w:r>
                                  <w:rPr>
                                    <w:b/>
                                  </w:rPr>
                                  <w:t xml:space="preserve">: </w:t>
                                </w:r>
                                <w:r>
                                  <w:rPr>
                                    <w:b/>
                                    <w:spacing w:val="22"/>
                                  </w:rPr>
                                  <w:t xml:space="preserve"> </w:t>
                                </w:r>
                              </w:p>
                              <w:p w:rsidR="003C66A7" w:rsidRPr="00A1228D" w:rsidRDefault="003C66A7" w:rsidP="00475280">
                                <w:pPr>
                                  <w:spacing w:after="0" w:line="240" w:lineRule="auto"/>
                                  <w:ind w:left="399" w:right="399" w:firstLine="1"/>
                                  <w:jc w:val="center"/>
                                  <w:rPr>
                                    <w:rFonts w:ascii="Times New Roman" w:eastAsia="Times New Roman" w:hAnsi="Times New Roman"/>
                                    <w:szCs w:val="24"/>
                                    <w:lang w:val="id-ID"/>
                                  </w:rPr>
                                </w:pPr>
                                <w:r w:rsidRPr="00A1228D">
                                  <w:rPr>
                                    <w:rFonts w:ascii="Times New Roman" w:hAnsi="Times New Roman" w:cs="Times New Roman"/>
                                    <w:b/>
                                    <w:szCs w:val="24"/>
                                    <w:lang w:val="id-ID"/>
                                  </w:rPr>
                                  <w:t xml:space="preserve">Penerapan Metode </w:t>
                                </w:r>
                                <w:r>
                                  <w:rPr>
                                    <w:rFonts w:ascii="Times New Roman" w:hAnsi="Times New Roman" w:cs="Times New Roman"/>
                                    <w:b/>
                                    <w:szCs w:val="24"/>
                                    <w:lang w:val="id-ID"/>
                                  </w:rPr>
                                  <w:t>Earned Value Analysis Terhadap Waktu Penjadwalan</w:t>
                                </w:r>
                              </w:p>
                            </w:txbxContent>
                          </wps:txbx>
                          <wps:bodyPr rot="0" vert="horz" wrap="square" lIns="0" tIns="0" rIns="0" bIns="0" anchor="t" anchorCtr="0" upright="1">
                            <a:noAutofit/>
                          </wps:bodyPr>
                        </wps:wsp>
                        <wps:wsp>
                          <wps:cNvPr id="43" name="Text Box 57"/>
                          <wps:cNvSpPr txBox="1">
                            <a:spLocks noChangeArrowheads="1"/>
                          </wps:cNvSpPr>
                          <wps:spPr bwMode="auto">
                            <a:xfrm>
                              <a:off x="10" y="2264"/>
                              <a:ext cx="7550" cy="12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66A7" w:rsidRDefault="003C66A7" w:rsidP="00475280">
                                <w:pPr>
                                  <w:spacing w:after="0" w:line="240" w:lineRule="auto"/>
                                  <w:jc w:val="center"/>
                                  <w:rPr>
                                    <w:rFonts w:ascii="Times New Roman"/>
                                    <w:b/>
                                    <w:spacing w:val="-1"/>
                                  </w:rPr>
                                </w:pPr>
                              </w:p>
                              <w:p w:rsidR="003C66A7" w:rsidRPr="00036E64" w:rsidRDefault="003C66A7" w:rsidP="00475280">
                                <w:pPr>
                                  <w:spacing w:after="0" w:line="240" w:lineRule="auto"/>
                                  <w:jc w:val="center"/>
                                  <w:rPr>
                                    <w:rFonts w:ascii="Times New Roman" w:eastAsia="Times New Roman" w:hAnsi="Times New Roman"/>
                                    <w:b/>
                                  </w:rPr>
                                </w:pPr>
                                <w:r w:rsidRPr="00036E64">
                                  <w:rPr>
                                    <w:rFonts w:ascii="Times New Roman"/>
                                    <w:b/>
                                    <w:spacing w:val="-1"/>
                                  </w:rPr>
                                  <w:t>Tujuan</w:t>
                                </w:r>
                                <w:r w:rsidRPr="00036E64">
                                  <w:rPr>
                                    <w:rFonts w:ascii="Times New Roman"/>
                                    <w:b/>
                                    <w:spacing w:val="-2"/>
                                  </w:rPr>
                                  <w:t xml:space="preserve"> </w:t>
                                </w:r>
                                <w:proofErr w:type="gramStart"/>
                                <w:r w:rsidRPr="00036E64">
                                  <w:rPr>
                                    <w:rFonts w:ascii="Times New Roman"/>
                                    <w:b/>
                                    <w:spacing w:val="-1"/>
                                  </w:rPr>
                                  <w:t>Penelitian</w:t>
                                </w:r>
                                <w:r w:rsidRPr="00036E64">
                                  <w:rPr>
                                    <w:rFonts w:ascii="Times New Roman"/>
                                    <w:b/>
                                    <w:spacing w:val="2"/>
                                  </w:rPr>
                                  <w:t xml:space="preserve"> </w:t>
                                </w:r>
                                <w:r w:rsidRPr="00036E64">
                                  <w:rPr>
                                    <w:rFonts w:ascii="Times New Roman"/>
                                    <w:b/>
                                  </w:rPr>
                                  <w:t>:</w:t>
                                </w:r>
                                <w:proofErr w:type="gramEnd"/>
                              </w:p>
                              <w:p w:rsidR="003C66A7" w:rsidRPr="00036E64" w:rsidRDefault="003C66A7" w:rsidP="00475280">
                                <w:pPr>
                                  <w:spacing w:after="0" w:line="240" w:lineRule="auto"/>
                                  <w:jc w:val="center"/>
                                  <w:rPr>
                                    <w:rFonts w:ascii="Times New Roman" w:hAnsi="Times New Roman" w:cs="Times New Roman"/>
                                    <w:b/>
                                  </w:rPr>
                                </w:pPr>
                                <w:r w:rsidRPr="00036E64">
                                  <w:rPr>
                                    <w:rFonts w:ascii="Times New Roman" w:hAnsi="Times New Roman" w:cs="Times New Roman"/>
                                    <w:b/>
                                  </w:rPr>
                                  <w:t xml:space="preserve">Untuk mengetahui apakah penerapan </w:t>
                                </w:r>
                                <w:r w:rsidRPr="00036E64">
                                  <w:rPr>
                                    <w:rFonts w:ascii="Times New Roman" w:hAnsi="Times New Roman" w:cs="Times New Roman"/>
                                    <w:b/>
                                    <w:i/>
                                  </w:rPr>
                                  <w:t>EVA</w:t>
                                </w:r>
                                <w:r w:rsidRPr="00036E64">
                                  <w:rPr>
                                    <w:rFonts w:ascii="Times New Roman" w:hAnsi="Times New Roman" w:cs="Times New Roman"/>
                                    <w:b/>
                                  </w:rPr>
                                  <w:t xml:space="preserve"> dapat memperkirakan w</w:t>
                                </w:r>
                                <w:r>
                                  <w:rPr>
                                    <w:rFonts w:ascii="Times New Roman" w:hAnsi="Times New Roman" w:cs="Times New Roman"/>
                                    <w:b/>
                                  </w:rPr>
                                  <w:t xml:space="preserve">aktu penyelesaian proyek, apakah </w:t>
                                </w:r>
                                <w:r w:rsidRPr="00036E64">
                                  <w:rPr>
                                    <w:rFonts w:ascii="Times New Roman" w:hAnsi="Times New Roman" w:cs="Times New Roman"/>
                                    <w:b/>
                                  </w:rPr>
                                  <w:t>waktu penyelesaian proyek sesuai dengan rencana</w:t>
                                </w:r>
                                <w:r w:rsidRPr="00036E64">
                                  <w:rPr>
                                    <w:rFonts w:ascii="Times New Roman" w:hAnsi="Times New Roman" w:cs="Times New Roman"/>
                                    <w:b/>
                                    <w:lang w:val="id-ID"/>
                                  </w:rPr>
                                  <w:t xml:space="preserve"> dan </w:t>
                                </w:r>
                                <w:r w:rsidRPr="00036E64">
                                  <w:rPr>
                                    <w:rFonts w:ascii="Times New Roman" w:hAnsi="Times New Roman" w:cs="Times New Roman"/>
                                    <w:b/>
                                  </w:rPr>
                                  <w:t>masalah-masalah yang ditemui dalam pelaksanaan Proyek</w:t>
                                </w:r>
                              </w:p>
                              <w:p w:rsidR="003C66A7" w:rsidRPr="00831347" w:rsidRDefault="003C66A7" w:rsidP="00475280">
                                <w:pPr>
                                  <w:ind w:left="268" w:right="277" w:firstLine="3"/>
                                  <w:jc w:val="center"/>
                                  <w:rPr>
                                    <w:rFonts w:ascii="Times New Roman" w:eastAsia="Times New Roman" w:hAnsi="Times New Roman"/>
                                    <w:b/>
                                    <w:sz w:val="8"/>
                                  </w:rPr>
                                </w:pPr>
                              </w:p>
                            </w:txbxContent>
                          </wps:txbx>
                          <wps:bodyPr rot="0" vert="horz" wrap="square" lIns="0" tIns="0" rIns="0" bIns="0" anchor="t" anchorCtr="0" upright="1">
                            <a:noAutofit/>
                          </wps:bodyPr>
                        </wps:wsp>
                        <wps:wsp>
                          <wps:cNvPr id="44" name="Text Box 58"/>
                          <wps:cNvSpPr txBox="1">
                            <a:spLocks noChangeArrowheads="1"/>
                          </wps:cNvSpPr>
                          <wps:spPr bwMode="auto">
                            <a:xfrm>
                              <a:off x="1206" y="3782"/>
                              <a:ext cx="5026" cy="11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66A7" w:rsidRDefault="003C66A7" w:rsidP="00475280">
                                <w:pPr>
                                  <w:spacing w:after="0" w:line="240" w:lineRule="auto"/>
                                  <w:ind w:right="1"/>
                                  <w:jc w:val="center"/>
                                  <w:rPr>
                                    <w:rFonts w:ascii="Times New Roman"/>
                                    <w:b/>
                                    <w:spacing w:val="-1"/>
                                  </w:rPr>
                                </w:pPr>
                              </w:p>
                              <w:p w:rsidR="003C66A7" w:rsidRDefault="003C66A7" w:rsidP="00475280">
                                <w:pPr>
                                  <w:spacing w:after="0" w:line="240" w:lineRule="auto"/>
                                  <w:ind w:right="1"/>
                                  <w:jc w:val="center"/>
                                  <w:rPr>
                                    <w:rFonts w:ascii="Times New Roman" w:eastAsia="Times New Roman" w:hAnsi="Times New Roman"/>
                                  </w:rPr>
                                </w:pPr>
                                <w:r>
                                  <w:rPr>
                                    <w:rFonts w:ascii="Times New Roman"/>
                                    <w:b/>
                                    <w:spacing w:val="-1"/>
                                  </w:rPr>
                                  <w:t>Menentukan</w:t>
                                </w:r>
                                <w:r>
                                  <w:rPr>
                                    <w:rFonts w:ascii="Times New Roman"/>
                                    <w:b/>
                                    <w:spacing w:val="2"/>
                                  </w:rPr>
                                  <w:t xml:space="preserve"> </w:t>
                                </w:r>
                                <w:r>
                                  <w:rPr>
                                    <w:rFonts w:ascii="Times New Roman"/>
                                    <w:b/>
                                    <w:spacing w:val="-1"/>
                                  </w:rPr>
                                  <w:t>Obyek</w:t>
                                </w:r>
                                <w:r>
                                  <w:rPr>
                                    <w:rFonts w:ascii="Times New Roman"/>
                                    <w:b/>
                                    <w:spacing w:val="-6"/>
                                  </w:rPr>
                                  <w:t xml:space="preserve"> </w:t>
                                </w:r>
                                <w:proofErr w:type="gramStart"/>
                                <w:r>
                                  <w:rPr>
                                    <w:rFonts w:ascii="Times New Roman"/>
                                    <w:b/>
                                    <w:spacing w:val="-1"/>
                                  </w:rPr>
                                  <w:t>Penelitian</w:t>
                                </w:r>
                                <w:r>
                                  <w:rPr>
                                    <w:rFonts w:ascii="Times New Roman"/>
                                    <w:b/>
                                    <w:spacing w:val="2"/>
                                  </w:rPr>
                                  <w:t xml:space="preserve"> </w:t>
                                </w:r>
                                <w:r>
                                  <w:rPr>
                                    <w:rFonts w:ascii="Times New Roman"/>
                                    <w:b/>
                                  </w:rPr>
                                  <w:t>:</w:t>
                                </w:r>
                                <w:proofErr w:type="gramEnd"/>
                              </w:p>
                              <w:p w:rsidR="003C66A7" w:rsidRPr="00831347" w:rsidRDefault="003C66A7" w:rsidP="00475280">
                                <w:pPr>
                                  <w:pStyle w:val="NormalWeb"/>
                                  <w:spacing w:before="0" w:beforeAutospacing="0" w:after="0" w:afterAutospacing="0"/>
                                  <w:jc w:val="center"/>
                                  <w:rPr>
                                    <w:b/>
                                  </w:rPr>
                                </w:pPr>
                                <w:r w:rsidRPr="00831347">
                                  <w:rPr>
                                    <w:b/>
                                    <w:color w:val="000000" w:themeColor="dark1"/>
                                    <w:kern w:val="24"/>
                                    <w:sz w:val="22"/>
                                    <w:szCs w:val="22"/>
                                  </w:rPr>
                                  <w:t>Proyek Pembangunan Revitalisasi Pasar Pusaka Nagara Kabupaten Subang</w:t>
                                </w:r>
                              </w:p>
                              <w:p w:rsidR="003C66A7" w:rsidRDefault="003C66A7" w:rsidP="00475280">
                                <w:pPr>
                                  <w:ind w:left="189" w:right="186"/>
                                  <w:jc w:val="center"/>
                                  <w:rPr>
                                    <w:rFonts w:ascii="Times New Roman" w:eastAsia="Times New Roman" w:hAnsi="Times New Roman"/>
                                  </w:rPr>
                                </w:pPr>
                              </w:p>
                            </w:txbxContent>
                          </wps:txbx>
                          <wps:bodyPr rot="0" vert="horz" wrap="square" lIns="0" tIns="0" rIns="0" bIns="0" anchor="t" anchorCtr="0" upright="1">
                            <a:noAutofit/>
                          </wps:bodyPr>
                        </wps:wsp>
                        <wps:wsp>
                          <wps:cNvPr id="45" name="Text Box 59"/>
                          <wps:cNvSpPr txBox="1">
                            <a:spLocks noChangeArrowheads="1"/>
                          </wps:cNvSpPr>
                          <wps:spPr bwMode="auto">
                            <a:xfrm>
                              <a:off x="1208" y="5190"/>
                              <a:ext cx="5080" cy="12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66A7" w:rsidRDefault="003C66A7" w:rsidP="00475280">
                                <w:pPr>
                                  <w:spacing w:after="0" w:line="240" w:lineRule="auto"/>
                                  <w:rPr>
                                    <w:rFonts w:ascii="Times New Roman"/>
                                    <w:b/>
                                    <w:spacing w:val="-1"/>
                                  </w:rPr>
                                </w:pPr>
                              </w:p>
                              <w:p w:rsidR="003C66A7" w:rsidRDefault="003C66A7" w:rsidP="00475280">
                                <w:pPr>
                                  <w:spacing w:after="0" w:line="240" w:lineRule="auto"/>
                                  <w:ind w:left="1502"/>
                                  <w:rPr>
                                    <w:rFonts w:ascii="Times New Roman" w:eastAsia="Times New Roman" w:hAnsi="Times New Roman"/>
                                  </w:rPr>
                                </w:pPr>
                                <w:r>
                                  <w:rPr>
                                    <w:rFonts w:ascii="Times New Roman"/>
                                    <w:b/>
                                    <w:spacing w:val="-1"/>
                                  </w:rPr>
                                  <w:t>Pengumpulan</w:t>
                                </w:r>
                                <w:r>
                                  <w:rPr>
                                    <w:rFonts w:ascii="Times New Roman"/>
                                    <w:b/>
                                    <w:spacing w:val="2"/>
                                  </w:rPr>
                                  <w:t xml:space="preserve"> </w:t>
                                </w:r>
                                <w:proofErr w:type="gramStart"/>
                                <w:r>
                                  <w:rPr>
                                    <w:rFonts w:ascii="Times New Roman"/>
                                    <w:b/>
                                    <w:spacing w:val="-1"/>
                                  </w:rPr>
                                  <w:t>Data</w:t>
                                </w:r>
                                <w:r>
                                  <w:rPr>
                                    <w:rFonts w:ascii="Times New Roman"/>
                                    <w:b/>
                                    <w:spacing w:val="2"/>
                                  </w:rPr>
                                  <w:t xml:space="preserve"> </w:t>
                                </w:r>
                                <w:r>
                                  <w:rPr>
                                    <w:rFonts w:ascii="Times New Roman"/>
                                    <w:b/>
                                  </w:rPr>
                                  <w:t>:</w:t>
                                </w:r>
                                <w:proofErr w:type="gramEnd"/>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Rencana</w:t>
                                </w:r>
                                <w:r>
                                  <w:rPr>
                                    <w:rFonts w:ascii="Times New Roman"/>
                                    <w:b/>
                                    <w:spacing w:val="-2"/>
                                  </w:rPr>
                                  <w:t xml:space="preserve"> </w:t>
                                </w:r>
                                <w:r>
                                  <w:rPr>
                                    <w:rFonts w:ascii="Times New Roman"/>
                                    <w:b/>
                                    <w:spacing w:val="-1"/>
                                  </w:rPr>
                                  <w:t>Anggaran</w:t>
                                </w:r>
                                <w:r>
                                  <w:rPr>
                                    <w:rFonts w:ascii="Times New Roman"/>
                                    <w:b/>
                                    <w:spacing w:val="-2"/>
                                  </w:rPr>
                                  <w:t xml:space="preserve"> </w:t>
                                </w:r>
                                <w:r>
                                  <w:rPr>
                                    <w:rFonts w:ascii="Times New Roman"/>
                                    <w:b/>
                                    <w:spacing w:val="-1"/>
                                  </w:rPr>
                                  <w:t>Biaya</w:t>
                                </w:r>
                                <w:r>
                                  <w:rPr>
                                    <w:rFonts w:ascii="Times New Roman"/>
                                    <w:b/>
                                    <w:spacing w:val="2"/>
                                  </w:rPr>
                                  <w:t xml:space="preserve"> </w:t>
                                </w:r>
                                <w:r>
                                  <w:rPr>
                                    <w:rFonts w:ascii="Times New Roman"/>
                                    <w:b/>
                                    <w:spacing w:val="-1"/>
                                  </w:rPr>
                                  <w:t>(RAB)</w:t>
                                </w:r>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Laporan</w:t>
                                </w:r>
                                <w:r>
                                  <w:rPr>
                                    <w:rFonts w:ascii="Times New Roman"/>
                                    <w:b/>
                                    <w:spacing w:val="-2"/>
                                  </w:rPr>
                                  <w:t xml:space="preserve"> </w:t>
                                </w:r>
                                <w:r>
                                  <w:rPr>
                                    <w:rFonts w:ascii="Times New Roman"/>
                                    <w:b/>
                                    <w:spacing w:val="-1"/>
                                  </w:rPr>
                                  <w:t>mingguan</w:t>
                                </w:r>
                                <w:r>
                                  <w:rPr>
                                    <w:rFonts w:ascii="Times New Roman"/>
                                    <w:b/>
                                    <w:spacing w:val="-2"/>
                                  </w:rPr>
                                  <w:t xml:space="preserve"> </w:t>
                                </w:r>
                                <w:r>
                                  <w:rPr>
                                    <w:rFonts w:ascii="Times New Roman"/>
                                    <w:b/>
                                    <w:spacing w:val="-1"/>
                                  </w:rPr>
                                  <w:t>Proyek</w:t>
                                </w:r>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Kurva</w:t>
                                </w:r>
                                <w:r>
                                  <w:rPr>
                                    <w:rFonts w:ascii="Times New Roman"/>
                                    <w:b/>
                                    <w:spacing w:val="2"/>
                                  </w:rPr>
                                  <w:t xml:space="preserve"> </w:t>
                                </w:r>
                                <w:r>
                                  <w:rPr>
                                    <w:rFonts w:ascii="Times New Roman"/>
                                    <w:b/>
                                  </w:rPr>
                                  <w:t>S</w:t>
                                </w:r>
                                <w:r>
                                  <w:rPr>
                                    <w:rFonts w:ascii="Times New Roman"/>
                                    <w:b/>
                                    <w:spacing w:val="2"/>
                                  </w:rPr>
                                  <w:t xml:space="preserve"> </w:t>
                                </w:r>
                                <w:r>
                                  <w:rPr>
                                    <w:rFonts w:ascii="Times New Roman"/>
                                    <w:b/>
                                    <w:spacing w:val="-1"/>
                                  </w:rPr>
                                  <w:t>rencana</w:t>
                                </w:r>
                                <w:r>
                                  <w:rPr>
                                    <w:rFonts w:ascii="Times New Roman"/>
                                    <w:b/>
                                    <w:spacing w:val="-2"/>
                                  </w:rPr>
                                  <w:t xml:space="preserve"> </w:t>
                                </w:r>
                                <w:r>
                                  <w:rPr>
                                    <w:rFonts w:ascii="Times New Roman"/>
                                    <w:b/>
                                  </w:rPr>
                                  <w:t>Proye</w:t>
                                </w:r>
                                <w:r>
                                  <w:rPr>
                                    <w:rFonts w:ascii="Times New Roman"/>
                                    <w:b/>
                                    <w:lang w:val="id-ID"/>
                                  </w:rPr>
                                  <w:t>k</w:t>
                                </w:r>
                              </w:p>
                            </w:txbxContent>
                          </wps:txbx>
                          <wps:bodyPr rot="0" vert="horz" wrap="square" lIns="0" tIns="0" rIns="0" bIns="0" anchor="t" anchorCtr="0" upright="1">
                            <a:noAutofit/>
                          </wps:bodyPr>
                        </wps:wsp>
                      </wpg:grpSp>
                    </wpg:wgp>
                  </a:graphicData>
                </a:graphic>
              </wp:inline>
            </w:drawing>
          </mc:Choice>
          <mc:Fallback>
            <w:pict>
              <v:group w14:anchorId="4F04D758" id="Group 35" o:spid="_x0000_s1026" style="width:396.5pt;height:372.35pt;mso-position-horizontal-relative:char;mso-position-vertical-relative:line" coordorigin="10,49" coordsize="7550,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">
                <v:group id="Group 3" o:spid="_x0000_s1027" style="position:absolute;left:2230;top:49;width:2492;height:441" coordorigin="2230,49" coordsize="249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_x0000_s1028" style="position:absolute;left:2650;top:49;width:2072;height:441;visibility:visible;mso-wrap-style:square;v-text-anchor:top" coordsize="2550,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ylMUA&#10;AADbAAAADwAAAGRycy9kb3ducmV2LnhtbESPQWvCQBSE7wX/w/KE3uqmClbSbKS0COKhWPXS2yP7&#10;ko1m34bsmqT99W6h4HGYmW+YbD3aRvTU+dqxgudZAoK4cLrmSsHpuHlagfABWWPjmBT8kId1PnnI&#10;MNVu4C/qD6ESEcI+RQUmhDaV0heGLPqZa4mjV7rOYoiyq6TucIhw28h5kiylxZrjgsGW3g0Vl8PV&#10;Kih/y/32Y7nTm+Hb766nc28+W6nU43R8ewURaAz38H97qxUsXuD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KUxQAAANsAAAAPAAAAAAAAAAAAAAAAAJgCAABkcnMv&#10;ZG93bnJldi54bWxQSwUGAAAAAAQABAD1AAAAigMAAAAA&#10;" adj="-11796480,,5400" path="m410,l2140,r33,1l2238,10r61,16l2356,49r74,48l2489,156r40,70l2549,303r1,27l2549,357r-20,77l2489,504r-59,59l2356,611r-57,23l2238,650r-65,9l2140,660r-1730,l344,656,281,643,222,623,168,596,99,545,46,482,12,409,,330,1,303,21,226,61,156,120,97,194,49,251,26,312,10,377,1,410,xe" filled="f" strokeweight="1pt">
                    <v:stroke joinstyle="round"/>
                    <v:formulas/>
                    <v:path arrowok="t" o:connecttype="custom" o:connectlocs="333,7;1739,7;1766,7;1818,13;1868,24;1914,39;1974,71;2022,111;2055,158;2071,209;2072,227;2071,245;2055,297;2022,343;1974,383;1914,415;1868,430;1818,441;1766,447;1739,448;333,448;280,445;228,436;180,423;137,405;80,371;37,329;10,280;0,227;1,209;17,158;50,111;98,71;158,39;204,24;254,13;306,7;333,7" o:connectangles="0,0,0,0,0,0,0,0,0,0,0,0,0,0,0,0,0,0,0,0,0,0,0,0,0,0,0,0,0,0,0,0,0,0,0,0,0,0" textboxrect="0,0,2550,660"/>
                    <v:textbox>
                      <w:txbxContent>
                        <w:p w:rsidR="003C66A7" w:rsidRPr="00831347" w:rsidRDefault="003C66A7" w:rsidP="00475280">
                          <w:pPr>
                            <w:jc w:val="center"/>
                            <w:rPr>
                              <w:rFonts w:ascii="Times New Roman" w:hAnsi="Times New Roman" w:cs="Times New Roman"/>
                              <w:b/>
                              <w:i/>
                              <w:lang w:val="id-ID"/>
                            </w:rPr>
                          </w:pPr>
                          <w:r w:rsidRPr="00831347">
                            <w:rPr>
                              <w:rFonts w:ascii="Times New Roman" w:hAnsi="Times New Roman" w:cs="Times New Roman"/>
                              <w:b/>
                              <w:lang w:val="id-ID"/>
                            </w:rPr>
                            <w:t>MULAI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230;top:190;width:229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zPnCAAAA2wAAAA8AAABkcnMvZG93bnJldi54bWxET8tqwkAU3Qv9h+EWuik6sRYJaSaiQqtd&#10;CL5wfcncJsHMnWlmatK/7ywKLg/nnS8G04obdb6xrGA6SUAQl1Y3XCk4n97HKQgfkDW2lknBL3lY&#10;FA+jHDNtez7Q7RgqEUPYZ6igDsFlUvqyJoN+Yh1x5L5sZzBE2FVSd9jHcNPKlySZS4MNx4YaHa1r&#10;Kq/HH6PA9dvNRX98vrpr79OV/N6vd89LpZ4eh+UbiEBDuIv/3VutYBbHxi/xB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8z5wgAAANsAAAAPAAAAAAAAAAAAAAAAAJ8C&#10;AABkcnMvZG93bnJldi54bWxQSwUGAAAAAAQABAD3AAAAjgMAAAAA&#10;">
                    <v:imagedata r:id="rId14" o:title=""/>
                  </v:shape>
                </v:group>
                <v:shape id="Freeform 25" o:spid="_x0000_s1030" style="position:absolute;left:3382;top:3603;width:175;height:418;visibility:visible;mso-wrap-style:square;v-text-anchor:top" coordsize="17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1/sQA&#10;AADbAAAADwAAAGRycy9kb3ducmV2LnhtbESPQYvCMBSE78L+h/AWvGmqoqzVKIvsgigKdgX19mie&#10;bdnmpTRR6783guBxmJlvmOm8MaW4Uu0Kywp63QgEcWp1wZmC/d9v5wuE88gaS8uk4E4O5rOP1hRj&#10;bW+8o2viMxEg7GJUkHtfxVK6NCeDrmsr4uCdbW3QB1lnUtd4C3BTyn4UjaTBgsNCjhUtckr/k4tR&#10;sFmdzOF0sePeutT741b+3IdppFT7s/megPDU+Hf41V5qBY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df7EAAAA2wAAAA8AAAAAAAAAAAAAAAAAmAIAAGRycy9k&#10;b3ducmV2LnhtbFBLBQYAAAAABAAEAPUAAACJAwAAAAA=&#10;" path="m72,332r,55l102,387r,-8l74,379,87,357,72,332xe" fillcolor="black" stroked="f">
                  <v:path arrowok="t" o:connecttype="custom" o:connectlocs="72,3935;72,3990;102,3990;102,3982;74,3982;87,3960;72,3935" o:connectangles="0,0,0,0,0,0,0"/>
                </v:shape>
                <v:shape id="Freeform 37" o:spid="_x0000_s1031" style="position:absolute;left:3379;top:4913;width:175;height:417;visibility:visible;mso-wrap-style:square;v-text-anchor:top" coordsize="17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jOcIA&#10;AADbAAAADwAAAGRycy9kb3ducmV2LnhtbERPz2vCMBS+C/4P4Q1203Ruq1qNIhuDDaZg9eLt0Tzb&#10;avNSkkzb/345DHb8+H4v151pxI2cry0reBonIIgLq2suFRwPH6MZCB+QNTaWSUFPHtar4WCJmbZ3&#10;3tMtD6WIIewzVFCF0GZS+qIig35sW+LIna0zGCJ0pdQO7zHcNHKSJKk0WHNsqLClt4qKa/5jFGzz&#10;XXKacXq5vPfpF/fP7vV7PlXq8aHbLEAE6sK/+M/9qRW8xPX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SM5wgAAANsAAAAPAAAAAAAAAAAAAAAAAJgCAABkcnMvZG93&#10;bnJldi54bWxQSwUGAAAAAAQABAD1AAAAhwMAAAAA&#10;" path="m87,358l74,380r26,l87,358xe" fillcolor="black" stroked="f">
                  <v:path arrowok="t" o:connecttype="custom" o:connectlocs="87,5271;74,5293;100,5293;87,5271" o:connectangles="0,0,0,0"/>
                </v:shape>
                <v:group id="Group 53" o:spid="_x0000_s1032" style="position:absolute;left:10;top:877;width:7550;height:5546" coordorigin="10,877" coordsize="7550,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202" coordsize="21600,21600" o:spt="202" path="m,l,21600r21600,l21600,xe">
                    <v:stroke joinstyle="miter"/>
                    <v:path gradientshapeok="t" o:connecttype="rect"/>
                  </v:shapetype>
                  <v:shape id="Text Box 56" o:spid="_x0000_s1033" type="#_x0000_t202" style="position:absolute;left:1206;top:877;width:508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xB8QA&#10;AADbAAAADwAAAGRycy9kb3ducmV2LnhtbESP0WrCQBRE3wv+w3KFvunGUEXSbERLBaVCq/UDLtnb&#10;JDR7N+yuMf69WxD6OMzMGSZfDaYVPTnfWFYwmyYgiEurG64UnL+3kyUIH5A1tpZJwY08rIrRU46Z&#10;tlc+Un8KlYgQ9hkqqEPoMil9WZNBP7UdcfR+rDMYonSV1A6vEW5amSbJQhpsOC7U2NFbTeXv6WIU&#10;vPvdLaXzfLPovw7uEz/mh9mwV+p5PKxfQQQawn/40d5pBS8p/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cQfEAAAA2wAAAA8AAAAAAAAAAAAAAAAAmAIAAGRycy9k&#10;b3ducmV2LnhtbFBLBQYAAAAABAAEAPUAAACJAwAAAAA=&#10;" filled="f" strokeweight="1pt">
                    <v:textbox inset="0,0,0,0">
                      <w:txbxContent>
                        <w:p w:rsidR="003C66A7" w:rsidRDefault="003C66A7" w:rsidP="00475280">
                          <w:pPr>
                            <w:pStyle w:val="NormalWeb"/>
                            <w:spacing w:before="0" w:beforeAutospacing="0" w:after="0" w:afterAutospacing="0"/>
                            <w:jc w:val="center"/>
                            <w:rPr>
                              <w:b/>
                              <w:spacing w:val="-1"/>
                            </w:rPr>
                          </w:pPr>
                        </w:p>
                        <w:p w:rsidR="003C66A7" w:rsidRDefault="003C66A7" w:rsidP="00475280">
                          <w:pPr>
                            <w:pStyle w:val="NormalWeb"/>
                            <w:spacing w:before="0" w:beforeAutospacing="0" w:after="0" w:afterAutospacing="0"/>
                            <w:jc w:val="center"/>
                            <w:rPr>
                              <w:b/>
                              <w:spacing w:val="22"/>
                            </w:rPr>
                          </w:pPr>
                          <w:r>
                            <w:rPr>
                              <w:b/>
                              <w:spacing w:val="-1"/>
                            </w:rPr>
                            <w:t xml:space="preserve">Identifikasi </w:t>
                          </w:r>
                          <w:r>
                            <w:rPr>
                              <w:b/>
                            </w:rPr>
                            <w:t>Masalah</w:t>
                          </w:r>
                          <w:r>
                            <w:rPr>
                              <w:b/>
                              <w:spacing w:val="2"/>
                            </w:rPr>
                            <w:t xml:space="preserve"> </w:t>
                          </w:r>
                          <w:r>
                            <w:rPr>
                              <w:b/>
                            </w:rPr>
                            <w:t xml:space="preserve">: </w:t>
                          </w:r>
                          <w:r>
                            <w:rPr>
                              <w:b/>
                              <w:spacing w:val="22"/>
                            </w:rPr>
                            <w:t xml:space="preserve"> </w:t>
                          </w:r>
                        </w:p>
                        <w:p w:rsidR="003C66A7" w:rsidRPr="00A1228D" w:rsidRDefault="003C66A7" w:rsidP="00475280">
                          <w:pPr>
                            <w:spacing w:after="0" w:line="240" w:lineRule="auto"/>
                            <w:ind w:left="399" w:right="399" w:firstLine="1"/>
                            <w:jc w:val="center"/>
                            <w:rPr>
                              <w:rFonts w:ascii="Times New Roman" w:eastAsia="Times New Roman" w:hAnsi="Times New Roman"/>
                              <w:szCs w:val="24"/>
                              <w:lang w:val="id-ID"/>
                            </w:rPr>
                          </w:pPr>
                          <w:r w:rsidRPr="00A1228D">
                            <w:rPr>
                              <w:rFonts w:ascii="Times New Roman" w:hAnsi="Times New Roman" w:cs="Times New Roman"/>
                              <w:b/>
                              <w:szCs w:val="24"/>
                              <w:lang w:val="id-ID"/>
                            </w:rPr>
                            <w:t xml:space="preserve">Penerapan Metode </w:t>
                          </w:r>
                          <w:r>
                            <w:rPr>
                              <w:rFonts w:ascii="Times New Roman" w:hAnsi="Times New Roman" w:cs="Times New Roman"/>
                              <w:b/>
                              <w:szCs w:val="24"/>
                              <w:lang w:val="id-ID"/>
                            </w:rPr>
                            <w:t>Earned Value Analysis Terhadap Waktu Penjadwalan</w:t>
                          </w:r>
                        </w:p>
                      </w:txbxContent>
                    </v:textbox>
                  </v:shape>
                  <v:shape id="Text Box 57" o:spid="_x0000_s1034" type="#_x0000_t202" style="position:absolute;left:10;top:2264;width:755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UnMMA&#10;AADbAAAADwAAAGRycy9kb3ducmV2LnhtbESP3WoCMRSE7wu+QziCdzXrL7I1iooFpYI/9QEOm9Pd&#10;pZuTJUnX9e2NUPBymJlvmPmyNZVoyPnSsoJBPwFBnFldcq7g+v35PgPhA7LGyjIpuJOH5aLzNsdU&#10;2xufqbmEXEQI+xQVFCHUqZQ+K8ig79uaOHo/1hkMUbpcaoe3CDeVHCbJVBosOS4UWNOmoOz38mcU&#10;bP3uPqTrZD1tTgd3xK/JYdDulep129UHiEBteIX/2zutYDyC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XUnMMAAADbAAAADwAAAAAAAAAAAAAAAACYAgAAZHJzL2Rv&#10;d25yZXYueG1sUEsFBgAAAAAEAAQA9QAAAIgDAAAAAA==&#10;" filled="f" strokeweight="1pt">
                    <v:textbox inset="0,0,0,0">
                      <w:txbxContent>
                        <w:p w:rsidR="003C66A7" w:rsidRDefault="003C66A7" w:rsidP="00475280">
                          <w:pPr>
                            <w:spacing w:after="0" w:line="240" w:lineRule="auto"/>
                            <w:jc w:val="center"/>
                            <w:rPr>
                              <w:rFonts w:ascii="Times New Roman"/>
                              <w:b/>
                              <w:spacing w:val="-1"/>
                            </w:rPr>
                          </w:pPr>
                        </w:p>
                        <w:p w:rsidR="003C66A7" w:rsidRPr="00036E64" w:rsidRDefault="003C66A7" w:rsidP="00475280">
                          <w:pPr>
                            <w:spacing w:after="0" w:line="240" w:lineRule="auto"/>
                            <w:jc w:val="center"/>
                            <w:rPr>
                              <w:rFonts w:ascii="Times New Roman" w:eastAsia="Times New Roman" w:hAnsi="Times New Roman"/>
                              <w:b/>
                            </w:rPr>
                          </w:pPr>
                          <w:r w:rsidRPr="00036E64">
                            <w:rPr>
                              <w:rFonts w:ascii="Times New Roman"/>
                              <w:b/>
                              <w:spacing w:val="-1"/>
                            </w:rPr>
                            <w:t>Tujuan</w:t>
                          </w:r>
                          <w:r w:rsidRPr="00036E64">
                            <w:rPr>
                              <w:rFonts w:ascii="Times New Roman"/>
                              <w:b/>
                              <w:spacing w:val="-2"/>
                            </w:rPr>
                            <w:t xml:space="preserve"> </w:t>
                          </w:r>
                          <w:r w:rsidRPr="00036E64">
                            <w:rPr>
                              <w:rFonts w:ascii="Times New Roman"/>
                              <w:b/>
                              <w:spacing w:val="-1"/>
                            </w:rPr>
                            <w:t>Penelitian</w:t>
                          </w:r>
                          <w:r w:rsidRPr="00036E64">
                            <w:rPr>
                              <w:rFonts w:ascii="Times New Roman"/>
                              <w:b/>
                              <w:spacing w:val="2"/>
                            </w:rPr>
                            <w:t xml:space="preserve"> </w:t>
                          </w:r>
                          <w:r w:rsidRPr="00036E64">
                            <w:rPr>
                              <w:rFonts w:ascii="Times New Roman"/>
                              <w:b/>
                            </w:rPr>
                            <w:t>:</w:t>
                          </w:r>
                        </w:p>
                        <w:p w:rsidR="003C66A7" w:rsidRPr="00036E64" w:rsidRDefault="003C66A7" w:rsidP="00475280">
                          <w:pPr>
                            <w:spacing w:after="0" w:line="240" w:lineRule="auto"/>
                            <w:jc w:val="center"/>
                            <w:rPr>
                              <w:rFonts w:ascii="Times New Roman" w:hAnsi="Times New Roman" w:cs="Times New Roman"/>
                              <w:b/>
                            </w:rPr>
                          </w:pPr>
                          <w:r w:rsidRPr="00036E64">
                            <w:rPr>
                              <w:rFonts w:ascii="Times New Roman" w:hAnsi="Times New Roman" w:cs="Times New Roman"/>
                              <w:b/>
                            </w:rPr>
                            <w:t xml:space="preserve">Untuk mengetahui apakah penerapan </w:t>
                          </w:r>
                          <w:r w:rsidRPr="00036E64">
                            <w:rPr>
                              <w:rFonts w:ascii="Times New Roman" w:hAnsi="Times New Roman" w:cs="Times New Roman"/>
                              <w:b/>
                              <w:i/>
                            </w:rPr>
                            <w:t>EVA</w:t>
                          </w:r>
                          <w:r w:rsidRPr="00036E64">
                            <w:rPr>
                              <w:rFonts w:ascii="Times New Roman" w:hAnsi="Times New Roman" w:cs="Times New Roman"/>
                              <w:b/>
                            </w:rPr>
                            <w:t xml:space="preserve"> dapat memperkirakan w</w:t>
                          </w:r>
                          <w:r>
                            <w:rPr>
                              <w:rFonts w:ascii="Times New Roman" w:hAnsi="Times New Roman" w:cs="Times New Roman"/>
                              <w:b/>
                            </w:rPr>
                            <w:t xml:space="preserve">aktu penyelesaian proyek, apakah </w:t>
                          </w:r>
                          <w:r w:rsidRPr="00036E64">
                            <w:rPr>
                              <w:rFonts w:ascii="Times New Roman" w:hAnsi="Times New Roman" w:cs="Times New Roman"/>
                              <w:b/>
                            </w:rPr>
                            <w:t>waktu penyelesaian proyek sesuai dengan rencana</w:t>
                          </w:r>
                          <w:r w:rsidRPr="00036E64">
                            <w:rPr>
                              <w:rFonts w:ascii="Times New Roman" w:hAnsi="Times New Roman" w:cs="Times New Roman"/>
                              <w:b/>
                              <w:lang w:val="id-ID"/>
                            </w:rPr>
                            <w:t xml:space="preserve"> dan </w:t>
                          </w:r>
                          <w:r w:rsidRPr="00036E64">
                            <w:rPr>
                              <w:rFonts w:ascii="Times New Roman" w:hAnsi="Times New Roman" w:cs="Times New Roman"/>
                              <w:b/>
                            </w:rPr>
                            <w:t>masalah-masalah yang ditemui dalam pelaksanaan Proyek</w:t>
                          </w:r>
                        </w:p>
                        <w:p w:rsidR="003C66A7" w:rsidRPr="00831347" w:rsidRDefault="003C66A7" w:rsidP="00475280">
                          <w:pPr>
                            <w:ind w:left="268" w:right="277" w:firstLine="3"/>
                            <w:jc w:val="center"/>
                            <w:rPr>
                              <w:rFonts w:ascii="Times New Roman" w:eastAsia="Times New Roman" w:hAnsi="Times New Roman"/>
                              <w:b/>
                              <w:sz w:val="8"/>
                            </w:rPr>
                          </w:pPr>
                        </w:p>
                      </w:txbxContent>
                    </v:textbox>
                  </v:shape>
                  <v:shape id="Text Box 58" o:spid="_x0000_s1035" type="#_x0000_t202" style="position:absolute;left:1206;top:3782;width:5026;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M6MQA&#10;AADbAAAADwAAAGRycy9kb3ducmV2LnhtbESP0WrCQBRE3wv9h+UWfNNNREXSrFKlgqWC1uYDLtnb&#10;JDR7N+xuk/j33YLQx2FmzjD5djSt6Mn5xrKCdJaAIC6tbrhSUHwepmsQPiBrbC2Tght52G4eH3LM&#10;tB34g/prqESEsM9QQR1Cl0npy5oM+pntiKP3ZZ3BEKWrpHY4RLhp5TxJVtJgw3Ghxo72NZXf1x+j&#10;4NUfb3MqlrtVfzm5M74vT+n4ptTkaXx5BhFoDP/he/uoFSw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TOjEAAAA2wAAAA8AAAAAAAAAAAAAAAAAmAIAAGRycy9k&#10;b3ducmV2LnhtbFBLBQYAAAAABAAEAPUAAACJAwAAAAA=&#10;" filled="f" strokeweight="1pt">
                    <v:textbox inset="0,0,0,0">
                      <w:txbxContent>
                        <w:p w:rsidR="003C66A7" w:rsidRDefault="003C66A7" w:rsidP="00475280">
                          <w:pPr>
                            <w:spacing w:after="0" w:line="240" w:lineRule="auto"/>
                            <w:ind w:right="1"/>
                            <w:jc w:val="center"/>
                            <w:rPr>
                              <w:rFonts w:ascii="Times New Roman"/>
                              <w:b/>
                              <w:spacing w:val="-1"/>
                            </w:rPr>
                          </w:pPr>
                        </w:p>
                        <w:p w:rsidR="003C66A7" w:rsidRDefault="003C66A7" w:rsidP="00475280">
                          <w:pPr>
                            <w:spacing w:after="0" w:line="240" w:lineRule="auto"/>
                            <w:ind w:right="1"/>
                            <w:jc w:val="center"/>
                            <w:rPr>
                              <w:rFonts w:ascii="Times New Roman" w:eastAsia="Times New Roman" w:hAnsi="Times New Roman"/>
                            </w:rPr>
                          </w:pPr>
                          <w:r>
                            <w:rPr>
                              <w:rFonts w:ascii="Times New Roman"/>
                              <w:b/>
                              <w:spacing w:val="-1"/>
                            </w:rPr>
                            <w:t>Menentukan</w:t>
                          </w:r>
                          <w:r>
                            <w:rPr>
                              <w:rFonts w:ascii="Times New Roman"/>
                              <w:b/>
                              <w:spacing w:val="2"/>
                            </w:rPr>
                            <w:t xml:space="preserve"> </w:t>
                          </w:r>
                          <w:r>
                            <w:rPr>
                              <w:rFonts w:ascii="Times New Roman"/>
                              <w:b/>
                              <w:spacing w:val="-1"/>
                            </w:rPr>
                            <w:t>Obyek</w:t>
                          </w:r>
                          <w:r>
                            <w:rPr>
                              <w:rFonts w:ascii="Times New Roman"/>
                              <w:b/>
                              <w:spacing w:val="-6"/>
                            </w:rPr>
                            <w:t xml:space="preserve"> </w:t>
                          </w:r>
                          <w:r>
                            <w:rPr>
                              <w:rFonts w:ascii="Times New Roman"/>
                              <w:b/>
                              <w:spacing w:val="-1"/>
                            </w:rPr>
                            <w:t>Penelitian</w:t>
                          </w:r>
                          <w:r>
                            <w:rPr>
                              <w:rFonts w:ascii="Times New Roman"/>
                              <w:b/>
                              <w:spacing w:val="2"/>
                            </w:rPr>
                            <w:t xml:space="preserve"> </w:t>
                          </w:r>
                          <w:r>
                            <w:rPr>
                              <w:rFonts w:ascii="Times New Roman"/>
                              <w:b/>
                            </w:rPr>
                            <w:t>:</w:t>
                          </w:r>
                        </w:p>
                        <w:p w:rsidR="003C66A7" w:rsidRPr="00831347" w:rsidRDefault="003C66A7" w:rsidP="00475280">
                          <w:pPr>
                            <w:pStyle w:val="NormalWeb"/>
                            <w:spacing w:before="0" w:beforeAutospacing="0" w:after="0" w:afterAutospacing="0"/>
                            <w:jc w:val="center"/>
                            <w:rPr>
                              <w:b/>
                            </w:rPr>
                          </w:pPr>
                          <w:r w:rsidRPr="00831347">
                            <w:rPr>
                              <w:b/>
                              <w:color w:val="000000" w:themeColor="dark1"/>
                              <w:kern w:val="24"/>
                              <w:sz w:val="22"/>
                              <w:szCs w:val="22"/>
                            </w:rPr>
                            <w:t>Proyek Pembangunan Revitalisasi Pasar Pusaka Nagara Kabupaten Subang</w:t>
                          </w:r>
                        </w:p>
                        <w:p w:rsidR="003C66A7" w:rsidRDefault="003C66A7" w:rsidP="00475280">
                          <w:pPr>
                            <w:ind w:left="189" w:right="186"/>
                            <w:jc w:val="center"/>
                            <w:rPr>
                              <w:rFonts w:ascii="Times New Roman" w:eastAsia="Times New Roman" w:hAnsi="Times New Roman"/>
                            </w:rPr>
                          </w:pPr>
                        </w:p>
                      </w:txbxContent>
                    </v:textbox>
                  </v:shape>
                  <v:shape id="Text Box 59" o:spid="_x0000_s1036" type="#_x0000_t202" style="position:absolute;left:1208;top:5190;width:5080;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pc8QA&#10;AADbAAAADwAAAGRycy9kb3ducmV2LnhtbESP0WrCQBRE34X+w3ILvulGMVLSbKQtLSgKWusHXLK3&#10;SWj2btjdxvj3riD4OMzMGSZfDaYVPTnfWFYwmyYgiEurG64UnH6+Ji8gfEDW2FomBRfysCqeRjlm&#10;2p75m/pjqESEsM9QQR1Cl0npy5oM+qntiKP3a53BEKWrpHZ4jnDTynmSLKXBhuNCjR191FT+Hf+N&#10;gk+/vszplL4v+8PO7XGb7mbDRqnx8/D2CiLQEB7he3utFSxSu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6XPEAAAA2wAAAA8AAAAAAAAAAAAAAAAAmAIAAGRycy9k&#10;b3ducmV2LnhtbFBLBQYAAAAABAAEAPUAAACJAwAAAAA=&#10;" filled="f" strokeweight="1pt">
                    <v:textbox inset="0,0,0,0">
                      <w:txbxContent>
                        <w:p w:rsidR="003C66A7" w:rsidRDefault="003C66A7" w:rsidP="00475280">
                          <w:pPr>
                            <w:spacing w:after="0" w:line="240" w:lineRule="auto"/>
                            <w:rPr>
                              <w:rFonts w:ascii="Times New Roman"/>
                              <w:b/>
                              <w:spacing w:val="-1"/>
                            </w:rPr>
                          </w:pPr>
                        </w:p>
                        <w:p w:rsidR="003C66A7" w:rsidRDefault="003C66A7" w:rsidP="00475280">
                          <w:pPr>
                            <w:spacing w:after="0" w:line="240" w:lineRule="auto"/>
                            <w:ind w:left="1502"/>
                            <w:rPr>
                              <w:rFonts w:ascii="Times New Roman" w:eastAsia="Times New Roman" w:hAnsi="Times New Roman"/>
                            </w:rPr>
                          </w:pPr>
                          <w:r>
                            <w:rPr>
                              <w:rFonts w:ascii="Times New Roman"/>
                              <w:b/>
                              <w:spacing w:val="-1"/>
                            </w:rPr>
                            <w:t>Pengumpulan</w:t>
                          </w:r>
                          <w:r>
                            <w:rPr>
                              <w:rFonts w:ascii="Times New Roman"/>
                              <w:b/>
                              <w:spacing w:val="2"/>
                            </w:rPr>
                            <w:t xml:space="preserve"> </w:t>
                          </w:r>
                          <w:r>
                            <w:rPr>
                              <w:rFonts w:ascii="Times New Roman"/>
                              <w:b/>
                              <w:spacing w:val="-1"/>
                            </w:rPr>
                            <w:t>Data</w:t>
                          </w:r>
                          <w:r>
                            <w:rPr>
                              <w:rFonts w:ascii="Times New Roman"/>
                              <w:b/>
                              <w:spacing w:val="2"/>
                            </w:rPr>
                            <w:t xml:space="preserve"> </w:t>
                          </w:r>
                          <w:r>
                            <w:rPr>
                              <w:rFonts w:ascii="Times New Roman"/>
                              <w:b/>
                            </w:rPr>
                            <w:t>:</w:t>
                          </w:r>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Rencana</w:t>
                          </w:r>
                          <w:r>
                            <w:rPr>
                              <w:rFonts w:ascii="Times New Roman"/>
                              <w:b/>
                              <w:spacing w:val="-2"/>
                            </w:rPr>
                            <w:t xml:space="preserve"> </w:t>
                          </w:r>
                          <w:r>
                            <w:rPr>
                              <w:rFonts w:ascii="Times New Roman"/>
                              <w:b/>
                              <w:spacing w:val="-1"/>
                            </w:rPr>
                            <w:t>Anggaran</w:t>
                          </w:r>
                          <w:r>
                            <w:rPr>
                              <w:rFonts w:ascii="Times New Roman"/>
                              <w:b/>
                              <w:spacing w:val="-2"/>
                            </w:rPr>
                            <w:t xml:space="preserve"> </w:t>
                          </w:r>
                          <w:r>
                            <w:rPr>
                              <w:rFonts w:ascii="Times New Roman"/>
                              <w:b/>
                              <w:spacing w:val="-1"/>
                            </w:rPr>
                            <w:t>Biaya</w:t>
                          </w:r>
                          <w:r>
                            <w:rPr>
                              <w:rFonts w:ascii="Times New Roman"/>
                              <w:b/>
                              <w:spacing w:val="2"/>
                            </w:rPr>
                            <w:t xml:space="preserve"> </w:t>
                          </w:r>
                          <w:r>
                            <w:rPr>
                              <w:rFonts w:ascii="Times New Roman"/>
                              <w:b/>
                              <w:spacing w:val="-1"/>
                            </w:rPr>
                            <w:t>(RAB)</w:t>
                          </w:r>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Laporan</w:t>
                          </w:r>
                          <w:r>
                            <w:rPr>
                              <w:rFonts w:ascii="Times New Roman"/>
                              <w:b/>
                              <w:spacing w:val="-2"/>
                            </w:rPr>
                            <w:t xml:space="preserve"> </w:t>
                          </w:r>
                          <w:r>
                            <w:rPr>
                              <w:rFonts w:ascii="Times New Roman"/>
                              <w:b/>
                              <w:spacing w:val="-1"/>
                            </w:rPr>
                            <w:t>mingguan</w:t>
                          </w:r>
                          <w:r>
                            <w:rPr>
                              <w:rFonts w:ascii="Times New Roman"/>
                              <w:b/>
                              <w:spacing w:val="-2"/>
                            </w:rPr>
                            <w:t xml:space="preserve"> </w:t>
                          </w:r>
                          <w:r>
                            <w:rPr>
                              <w:rFonts w:ascii="Times New Roman"/>
                              <w:b/>
                              <w:spacing w:val="-1"/>
                            </w:rPr>
                            <w:t>Proyek</w:t>
                          </w:r>
                        </w:p>
                        <w:p w:rsidR="003C66A7" w:rsidRDefault="003C66A7" w:rsidP="00393414">
                          <w:pPr>
                            <w:widowControl w:val="0"/>
                            <w:numPr>
                              <w:ilvl w:val="0"/>
                              <w:numId w:val="5"/>
                            </w:numPr>
                            <w:tabs>
                              <w:tab w:val="left" w:pos="867"/>
                            </w:tabs>
                            <w:spacing w:after="0" w:line="240" w:lineRule="auto"/>
                            <w:rPr>
                              <w:rFonts w:ascii="Times New Roman" w:eastAsia="Times New Roman" w:hAnsi="Times New Roman"/>
                            </w:rPr>
                          </w:pPr>
                          <w:r>
                            <w:rPr>
                              <w:rFonts w:ascii="Times New Roman"/>
                              <w:b/>
                              <w:spacing w:val="-1"/>
                            </w:rPr>
                            <w:t>Kurva</w:t>
                          </w:r>
                          <w:r>
                            <w:rPr>
                              <w:rFonts w:ascii="Times New Roman"/>
                              <w:b/>
                              <w:spacing w:val="2"/>
                            </w:rPr>
                            <w:t xml:space="preserve"> </w:t>
                          </w:r>
                          <w:r>
                            <w:rPr>
                              <w:rFonts w:ascii="Times New Roman"/>
                              <w:b/>
                            </w:rPr>
                            <w:t>S</w:t>
                          </w:r>
                          <w:r>
                            <w:rPr>
                              <w:rFonts w:ascii="Times New Roman"/>
                              <w:b/>
                              <w:spacing w:val="2"/>
                            </w:rPr>
                            <w:t xml:space="preserve"> </w:t>
                          </w:r>
                          <w:r>
                            <w:rPr>
                              <w:rFonts w:ascii="Times New Roman"/>
                              <w:b/>
                              <w:spacing w:val="-1"/>
                            </w:rPr>
                            <w:t>rencana</w:t>
                          </w:r>
                          <w:r>
                            <w:rPr>
                              <w:rFonts w:ascii="Times New Roman"/>
                              <w:b/>
                              <w:spacing w:val="-2"/>
                            </w:rPr>
                            <w:t xml:space="preserve"> </w:t>
                          </w:r>
                          <w:r>
                            <w:rPr>
                              <w:rFonts w:ascii="Times New Roman"/>
                              <w:b/>
                            </w:rPr>
                            <w:t>Proye</w:t>
                          </w:r>
                          <w:r>
                            <w:rPr>
                              <w:rFonts w:ascii="Times New Roman"/>
                              <w:b/>
                              <w:lang w:val="id-ID"/>
                            </w:rPr>
                            <w:t>k</w:t>
                          </w:r>
                        </w:p>
                      </w:txbxContent>
                    </v:textbox>
                  </v:shape>
                </v:group>
                <w10:anchorlock/>
              </v:group>
            </w:pict>
          </mc:Fallback>
        </mc:AlternateContent>
      </w:r>
    </w:p>
    <w:p w:rsidR="00475280" w:rsidRPr="00AA312A" w:rsidRDefault="00475280" w:rsidP="00232D3B">
      <w:pPr>
        <w:spacing w:before="100" w:beforeAutospacing="1" w:after="100" w:afterAutospacing="1" w:line="240" w:lineRule="auto"/>
        <w:rPr>
          <w:rFonts w:ascii="Times New Roman" w:hAnsi="Times New Roman" w:cs="Times New Roman"/>
        </w:rPr>
      </w:pPr>
      <w:r w:rsidRPr="00AA312A">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58F49A0F" wp14:editId="3AC70C30">
                <wp:simplePos x="0" y="0"/>
                <wp:positionH relativeFrom="column">
                  <wp:posOffset>799465</wp:posOffset>
                </wp:positionH>
                <wp:positionV relativeFrom="paragraph">
                  <wp:posOffset>64770</wp:posOffset>
                </wp:positionV>
                <wp:extent cx="3389630" cy="1238250"/>
                <wp:effectExtent l="0" t="0" r="20320" b="19050"/>
                <wp:wrapNone/>
                <wp:docPr id="7" name="Rectangle 7"/>
                <wp:cNvGraphicFramePr/>
                <a:graphic xmlns:a="http://schemas.openxmlformats.org/drawingml/2006/main">
                  <a:graphicData uri="http://schemas.microsoft.com/office/word/2010/wordprocessingShape">
                    <wps:wsp>
                      <wps:cNvSpPr/>
                      <wps:spPr>
                        <a:xfrm>
                          <a:off x="0" y="0"/>
                          <a:ext cx="3389630" cy="1238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66A7" w:rsidRPr="00A62241" w:rsidRDefault="003C66A7" w:rsidP="00475280">
                            <w:pPr>
                              <w:pStyle w:val="NormalWeb"/>
                              <w:spacing w:before="0" w:beforeAutospacing="0" w:after="0" w:afterAutospacing="0"/>
                              <w:jc w:val="center"/>
                              <w:rPr>
                                <w:b/>
                                <w:color w:val="000000" w:themeColor="dark1"/>
                                <w:kern w:val="24"/>
                                <w:sz w:val="22"/>
                                <w:szCs w:val="22"/>
                              </w:rPr>
                            </w:pPr>
                            <w:r w:rsidRPr="00A62241">
                              <w:rPr>
                                <w:b/>
                                <w:color w:val="000000" w:themeColor="dark1"/>
                                <w:kern w:val="24"/>
                                <w:sz w:val="22"/>
                                <w:szCs w:val="22"/>
                              </w:rPr>
                              <w:t>Analisa Data :</w:t>
                            </w:r>
                          </w:p>
                          <w:p w:rsidR="003C66A7" w:rsidRPr="00A62241" w:rsidRDefault="003C66A7" w:rsidP="00393414">
                            <w:pPr>
                              <w:pStyle w:val="NormalWeb"/>
                              <w:numPr>
                                <w:ilvl w:val="0"/>
                                <w:numId w:val="7"/>
                              </w:numPr>
                              <w:spacing w:before="0" w:beforeAutospacing="0" w:after="0" w:afterAutospacing="0"/>
                              <w:rPr>
                                <w:b/>
                              </w:rPr>
                            </w:pPr>
                            <w:r w:rsidRPr="00A62241">
                              <w:rPr>
                                <w:b/>
                                <w:color w:val="000000" w:themeColor="dark1"/>
                                <w:kern w:val="24"/>
                                <w:sz w:val="22"/>
                                <w:szCs w:val="22"/>
                              </w:rPr>
                              <w:t>Menggunakan Software Penjadwalan</w:t>
                            </w:r>
                          </w:p>
                          <w:p w:rsidR="003C66A7" w:rsidRPr="00A62241" w:rsidRDefault="003C66A7" w:rsidP="00475280">
                            <w:pPr>
                              <w:pStyle w:val="NormalWeb"/>
                              <w:tabs>
                                <w:tab w:val="left" w:pos="709"/>
                              </w:tabs>
                              <w:spacing w:before="0" w:beforeAutospacing="0" w:after="0" w:afterAutospacing="0"/>
                              <w:ind w:firstLine="709"/>
                              <w:rPr>
                                <w:b/>
                                <w:color w:val="000000" w:themeColor="dark1"/>
                                <w:kern w:val="24"/>
                                <w:sz w:val="22"/>
                                <w:szCs w:val="22"/>
                              </w:rPr>
                            </w:pPr>
                            <w:r w:rsidRPr="00A62241">
                              <w:rPr>
                                <w:b/>
                                <w:color w:val="000000" w:themeColor="dark1"/>
                                <w:kern w:val="24"/>
                                <w:sz w:val="22"/>
                                <w:szCs w:val="22"/>
                              </w:rPr>
                              <w:t>(Microsoft Project)</w:t>
                            </w:r>
                          </w:p>
                          <w:p w:rsidR="003C66A7" w:rsidRPr="00A62241" w:rsidRDefault="003C66A7" w:rsidP="00393414">
                            <w:pPr>
                              <w:pStyle w:val="ListParagraph"/>
                              <w:numPr>
                                <w:ilvl w:val="0"/>
                                <w:numId w:val="7"/>
                              </w:numPr>
                              <w:spacing w:after="0" w:line="240" w:lineRule="auto"/>
                              <w:rPr>
                                <w:rFonts w:ascii="Times New Roman" w:eastAsia="Times New Roman" w:hAnsi="Times New Roman"/>
                                <w:b/>
                              </w:rPr>
                            </w:pPr>
                            <w:r w:rsidRPr="00A62241">
                              <w:rPr>
                                <w:rFonts w:ascii="Times New Roman"/>
                                <w:b/>
                              </w:rPr>
                              <w:t>SV</w:t>
                            </w:r>
                            <w:r w:rsidRPr="00A62241">
                              <w:rPr>
                                <w:rFonts w:ascii="Times New Roman"/>
                                <w:b/>
                                <w:spacing w:val="1"/>
                              </w:rPr>
                              <w:t xml:space="preserve"> </w:t>
                            </w:r>
                            <w:r w:rsidRPr="00A62241">
                              <w:rPr>
                                <w:rFonts w:ascii="Times New Roman"/>
                                <w:b/>
                              </w:rPr>
                              <w:t>=</w:t>
                            </w:r>
                            <w:r w:rsidRPr="00A62241">
                              <w:rPr>
                                <w:rFonts w:ascii="Times New Roman"/>
                                <w:b/>
                                <w:spacing w:val="-5"/>
                              </w:rPr>
                              <w:t xml:space="preserve"> </w:t>
                            </w:r>
                            <w:r w:rsidRPr="00A62241">
                              <w:rPr>
                                <w:rFonts w:ascii="Times New Roman"/>
                                <w:b/>
                                <w:spacing w:val="-1"/>
                              </w:rPr>
                              <w:t>BCWP-BCWS</w:t>
                            </w:r>
                          </w:p>
                          <w:p w:rsidR="003C66A7" w:rsidRPr="00A62241" w:rsidRDefault="003C66A7" w:rsidP="00393414">
                            <w:pPr>
                              <w:pStyle w:val="ListParagraph"/>
                              <w:numPr>
                                <w:ilvl w:val="0"/>
                                <w:numId w:val="7"/>
                              </w:numPr>
                              <w:spacing w:after="0" w:line="240" w:lineRule="auto"/>
                              <w:ind w:right="241"/>
                              <w:rPr>
                                <w:rFonts w:ascii="Times New Roman" w:eastAsia="Times New Roman" w:hAnsi="Times New Roman"/>
                                <w:b/>
                              </w:rPr>
                            </w:pPr>
                            <w:r w:rsidRPr="00A62241">
                              <w:rPr>
                                <w:rFonts w:ascii="Times New Roman"/>
                                <w:b/>
                              </w:rPr>
                              <w:t>SPI</w:t>
                            </w:r>
                            <w:r w:rsidRPr="00A62241">
                              <w:rPr>
                                <w:rFonts w:ascii="Times New Roman"/>
                                <w:b/>
                                <w:spacing w:val="-5"/>
                              </w:rPr>
                              <w:t xml:space="preserve"> </w:t>
                            </w:r>
                            <w:r w:rsidRPr="00A62241">
                              <w:rPr>
                                <w:rFonts w:ascii="Times New Roman"/>
                                <w:b/>
                              </w:rPr>
                              <w:t>=</w:t>
                            </w:r>
                            <w:r w:rsidRPr="00A62241">
                              <w:rPr>
                                <w:rFonts w:ascii="Times New Roman"/>
                                <w:b/>
                                <w:spacing w:val="-1"/>
                              </w:rPr>
                              <w:t xml:space="preserve"> </w:t>
                            </w:r>
                            <w:r w:rsidRPr="00A62241">
                              <w:rPr>
                                <w:rFonts w:ascii="Times New Roman"/>
                                <w:b/>
                              </w:rPr>
                              <w:t>BCWP</w:t>
                            </w:r>
                            <w:r w:rsidRPr="00A62241">
                              <w:rPr>
                                <w:rFonts w:ascii="Times New Roman"/>
                                <w:b/>
                                <w:spacing w:val="2"/>
                              </w:rPr>
                              <w:t xml:space="preserve"> </w:t>
                            </w:r>
                            <w:r w:rsidRPr="00A62241">
                              <w:rPr>
                                <w:rFonts w:ascii="Times New Roman"/>
                                <w:b/>
                              </w:rPr>
                              <w:t>/</w:t>
                            </w:r>
                            <w:r w:rsidRPr="00A62241">
                              <w:rPr>
                                <w:rFonts w:ascii="Times New Roman"/>
                                <w:b/>
                                <w:spacing w:val="-5"/>
                              </w:rPr>
                              <w:t xml:space="preserve"> </w:t>
                            </w:r>
                            <w:r w:rsidRPr="00A62241">
                              <w:rPr>
                                <w:rFonts w:ascii="Times New Roman"/>
                                <w:b/>
                              </w:rPr>
                              <w:t>BCWS</w:t>
                            </w:r>
                          </w:p>
                          <w:p w:rsidR="003C66A7" w:rsidRPr="00A62241" w:rsidRDefault="003C66A7" w:rsidP="00393414">
                            <w:pPr>
                              <w:pStyle w:val="ListParagraph"/>
                              <w:numPr>
                                <w:ilvl w:val="0"/>
                                <w:numId w:val="7"/>
                              </w:numPr>
                              <w:spacing w:after="0" w:line="240" w:lineRule="auto"/>
                              <w:ind w:right="241"/>
                              <w:rPr>
                                <w:rFonts w:ascii="Times New Roman" w:eastAsia="Times New Roman" w:hAnsi="Times New Roman"/>
                                <w:b/>
                              </w:rPr>
                            </w:pPr>
                            <w:r>
                              <w:rPr>
                                <w:rFonts w:ascii="Times New Roman"/>
                                <w:b/>
                                <w:spacing w:val="-1"/>
                              </w:rPr>
                              <w:t>Perkiraan</w:t>
                            </w:r>
                            <w:r>
                              <w:rPr>
                                <w:rFonts w:ascii="Times New Roman"/>
                                <w:b/>
                                <w:spacing w:val="2"/>
                              </w:rPr>
                              <w:t xml:space="preserve"> </w:t>
                            </w:r>
                            <w:r>
                              <w:rPr>
                                <w:rFonts w:ascii="Times New Roman"/>
                                <w:b/>
                                <w:spacing w:val="-3"/>
                              </w:rPr>
                              <w:t>waktu</w:t>
                            </w:r>
                            <w:r>
                              <w:rPr>
                                <w:rFonts w:ascii="Times New Roman"/>
                                <w:b/>
                                <w:spacing w:val="2"/>
                              </w:rPr>
                              <w:t xml:space="preserve"> </w:t>
                            </w:r>
                            <w:r>
                              <w:rPr>
                                <w:rFonts w:ascii="Times New Roman"/>
                                <w:b/>
                                <w:spacing w:val="-1"/>
                              </w:rPr>
                              <w:t>total proyek</w:t>
                            </w:r>
                          </w:p>
                          <w:p w:rsidR="003C66A7" w:rsidRPr="00A62241" w:rsidRDefault="003C66A7" w:rsidP="00475280">
                            <w:pPr>
                              <w:pStyle w:val="NormalWeb"/>
                              <w:spacing w:before="0" w:beforeAutospacing="0" w:after="0" w:afterAutospacing="0"/>
                              <w:jc w:val="center"/>
                              <w:rPr>
                                <w:b/>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F49A0F" id="Rectangle 7" o:spid="_x0000_s1037" style="position:absolute;margin-left:62.95pt;margin-top:5.1pt;width:266.9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" fillcolor="white [3201]" strokecolor="black [3213]" strokeweight="1pt">
                <v:textbox>
                  <w:txbxContent>
                    <w:p w:rsidR="003C66A7" w:rsidRPr="00A62241" w:rsidRDefault="003C66A7" w:rsidP="00475280">
                      <w:pPr>
                        <w:pStyle w:val="NormalWeb"/>
                        <w:spacing w:before="0" w:beforeAutospacing="0" w:after="0" w:afterAutospacing="0"/>
                        <w:jc w:val="center"/>
                        <w:rPr>
                          <w:b/>
                          <w:color w:val="000000" w:themeColor="dark1"/>
                          <w:kern w:val="24"/>
                          <w:sz w:val="22"/>
                          <w:szCs w:val="22"/>
                        </w:rPr>
                      </w:pPr>
                      <w:r w:rsidRPr="00A62241">
                        <w:rPr>
                          <w:b/>
                          <w:color w:val="000000" w:themeColor="dark1"/>
                          <w:kern w:val="24"/>
                          <w:sz w:val="22"/>
                          <w:szCs w:val="22"/>
                        </w:rPr>
                        <w:t>Analisa Data :</w:t>
                      </w:r>
                    </w:p>
                    <w:p w:rsidR="003C66A7" w:rsidRPr="00A62241" w:rsidRDefault="003C66A7" w:rsidP="00393414">
                      <w:pPr>
                        <w:pStyle w:val="NormalWeb"/>
                        <w:numPr>
                          <w:ilvl w:val="0"/>
                          <w:numId w:val="7"/>
                        </w:numPr>
                        <w:spacing w:before="0" w:beforeAutospacing="0" w:after="0" w:afterAutospacing="0"/>
                        <w:rPr>
                          <w:b/>
                        </w:rPr>
                      </w:pPr>
                      <w:r w:rsidRPr="00A62241">
                        <w:rPr>
                          <w:b/>
                          <w:color w:val="000000" w:themeColor="dark1"/>
                          <w:kern w:val="24"/>
                          <w:sz w:val="22"/>
                          <w:szCs w:val="22"/>
                        </w:rPr>
                        <w:t>Menggunakan Software Penjadwalan</w:t>
                      </w:r>
                    </w:p>
                    <w:p w:rsidR="003C66A7" w:rsidRPr="00A62241" w:rsidRDefault="003C66A7" w:rsidP="00475280">
                      <w:pPr>
                        <w:pStyle w:val="NormalWeb"/>
                        <w:tabs>
                          <w:tab w:val="left" w:pos="709"/>
                        </w:tabs>
                        <w:spacing w:before="0" w:beforeAutospacing="0" w:after="0" w:afterAutospacing="0"/>
                        <w:ind w:firstLine="709"/>
                        <w:rPr>
                          <w:b/>
                          <w:color w:val="000000" w:themeColor="dark1"/>
                          <w:kern w:val="24"/>
                          <w:sz w:val="22"/>
                          <w:szCs w:val="22"/>
                        </w:rPr>
                      </w:pPr>
                      <w:r w:rsidRPr="00A62241">
                        <w:rPr>
                          <w:b/>
                          <w:color w:val="000000" w:themeColor="dark1"/>
                          <w:kern w:val="24"/>
                          <w:sz w:val="22"/>
                          <w:szCs w:val="22"/>
                        </w:rPr>
                        <w:t>(Microsoft Project)</w:t>
                      </w:r>
                    </w:p>
                    <w:p w:rsidR="003C66A7" w:rsidRPr="00A62241" w:rsidRDefault="003C66A7" w:rsidP="00393414">
                      <w:pPr>
                        <w:pStyle w:val="ListParagraph"/>
                        <w:numPr>
                          <w:ilvl w:val="0"/>
                          <w:numId w:val="7"/>
                        </w:numPr>
                        <w:spacing w:after="0" w:line="240" w:lineRule="auto"/>
                        <w:rPr>
                          <w:rFonts w:ascii="Times New Roman" w:eastAsia="Times New Roman" w:hAnsi="Times New Roman"/>
                          <w:b/>
                        </w:rPr>
                      </w:pPr>
                      <w:r w:rsidRPr="00A62241">
                        <w:rPr>
                          <w:rFonts w:ascii="Times New Roman"/>
                          <w:b/>
                        </w:rPr>
                        <w:t>SV</w:t>
                      </w:r>
                      <w:r w:rsidRPr="00A62241">
                        <w:rPr>
                          <w:rFonts w:ascii="Times New Roman"/>
                          <w:b/>
                          <w:spacing w:val="1"/>
                        </w:rPr>
                        <w:t xml:space="preserve"> </w:t>
                      </w:r>
                      <w:r w:rsidRPr="00A62241">
                        <w:rPr>
                          <w:rFonts w:ascii="Times New Roman"/>
                          <w:b/>
                        </w:rPr>
                        <w:t>=</w:t>
                      </w:r>
                      <w:r w:rsidRPr="00A62241">
                        <w:rPr>
                          <w:rFonts w:ascii="Times New Roman"/>
                          <w:b/>
                          <w:spacing w:val="-5"/>
                        </w:rPr>
                        <w:t xml:space="preserve"> </w:t>
                      </w:r>
                      <w:r w:rsidRPr="00A62241">
                        <w:rPr>
                          <w:rFonts w:ascii="Times New Roman"/>
                          <w:b/>
                          <w:spacing w:val="-1"/>
                        </w:rPr>
                        <w:t>BCWP-BCWS</w:t>
                      </w:r>
                    </w:p>
                    <w:p w:rsidR="003C66A7" w:rsidRPr="00A62241" w:rsidRDefault="003C66A7" w:rsidP="00393414">
                      <w:pPr>
                        <w:pStyle w:val="ListParagraph"/>
                        <w:numPr>
                          <w:ilvl w:val="0"/>
                          <w:numId w:val="7"/>
                        </w:numPr>
                        <w:spacing w:after="0" w:line="240" w:lineRule="auto"/>
                        <w:ind w:right="241"/>
                        <w:rPr>
                          <w:rFonts w:ascii="Times New Roman" w:eastAsia="Times New Roman" w:hAnsi="Times New Roman"/>
                          <w:b/>
                        </w:rPr>
                      </w:pPr>
                      <w:r w:rsidRPr="00A62241">
                        <w:rPr>
                          <w:rFonts w:ascii="Times New Roman"/>
                          <w:b/>
                        </w:rPr>
                        <w:t>SPI</w:t>
                      </w:r>
                      <w:r w:rsidRPr="00A62241">
                        <w:rPr>
                          <w:rFonts w:ascii="Times New Roman"/>
                          <w:b/>
                          <w:spacing w:val="-5"/>
                        </w:rPr>
                        <w:t xml:space="preserve"> </w:t>
                      </w:r>
                      <w:r w:rsidRPr="00A62241">
                        <w:rPr>
                          <w:rFonts w:ascii="Times New Roman"/>
                          <w:b/>
                        </w:rPr>
                        <w:t>=</w:t>
                      </w:r>
                      <w:r w:rsidRPr="00A62241">
                        <w:rPr>
                          <w:rFonts w:ascii="Times New Roman"/>
                          <w:b/>
                          <w:spacing w:val="-1"/>
                        </w:rPr>
                        <w:t xml:space="preserve"> </w:t>
                      </w:r>
                      <w:r w:rsidRPr="00A62241">
                        <w:rPr>
                          <w:rFonts w:ascii="Times New Roman"/>
                          <w:b/>
                        </w:rPr>
                        <w:t>BCWP</w:t>
                      </w:r>
                      <w:r w:rsidRPr="00A62241">
                        <w:rPr>
                          <w:rFonts w:ascii="Times New Roman"/>
                          <w:b/>
                          <w:spacing w:val="2"/>
                        </w:rPr>
                        <w:t xml:space="preserve"> </w:t>
                      </w:r>
                      <w:r w:rsidRPr="00A62241">
                        <w:rPr>
                          <w:rFonts w:ascii="Times New Roman"/>
                          <w:b/>
                        </w:rPr>
                        <w:t>/</w:t>
                      </w:r>
                      <w:r w:rsidRPr="00A62241">
                        <w:rPr>
                          <w:rFonts w:ascii="Times New Roman"/>
                          <w:b/>
                          <w:spacing w:val="-5"/>
                        </w:rPr>
                        <w:t xml:space="preserve"> </w:t>
                      </w:r>
                      <w:r w:rsidRPr="00A62241">
                        <w:rPr>
                          <w:rFonts w:ascii="Times New Roman"/>
                          <w:b/>
                        </w:rPr>
                        <w:t>BCWS</w:t>
                      </w:r>
                    </w:p>
                    <w:p w:rsidR="003C66A7" w:rsidRPr="00A62241" w:rsidRDefault="003C66A7" w:rsidP="00393414">
                      <w:pPr>
                        <w:pStyle w:val="ListParagraph"/>
                        <w:numPr>
                          <w:ilvl w:val="0"/>
                          <w:numId w:val="7"/>
                        </w:numPr>
                        <w:spacing w:after="0" w:line="240" w:lineRule="auto"/>
                        <w:ind w:right="241"/>
                        <w:rPr>
                          <w:rFonts w:ascii="Times New Roman" w:eastAsia="Times New Roman" w:hAnsi="Times New Roman"/>
                          <w:b/>
                        </w:rPr>
                      </w:pPr>
                      <w:r>
                        <w:rPr>
                          <w:rFonts w:ascii="Times New Roman"/>
                          <w:b/>
                          <w:spacing w:val="-1"/>
                        </w:rPr>
                        <w:t>Perkiraan</w:t>
                      </w:r>
                      <w:r>
                        <w:rPr>
                          <w:rFonts w:ascii="Times New Roman"/>
                          <w:b/>
                          <w:spacing w:val="2"/>
                        </w:rPr>
                        <w:t xml:space="preserve"> </w:t>
                      </w:r>
                      <w:r>
                        <w:rPr>
                          <w:rFonts w:ascii="Times New Roman"/>
                          <w:b/>
                          <w:spacing w:val="-3"/>
                        </w:rPr>
                        <w:t>waktu</w:t>
                      </w:r>
                      <w:r>
                        <w:rPr>
                          <w:rFonts w:ascii="Times New Roman"/>
                          <w:b/>
                          <w:spacing w:val="2"/>
                        </w:rPr>
                        <w:t xml:space="preserve"> </w:t>
                      </w:r>
                      <w:r>
                        <w:rPr>
                          <w:rFonts w:ascii="Times New Roman"/>
                          <w:b/>
                          <w:spacing w:val="-1"/>
                        </w:rPr>
                        <w:t>total proyek</w:t>
                      </w:r>
                    </w:p>
                    <w:p w:rsidR="003C66A7" w:rsidRPr="00A62241" w:rsidRDefault="003C66A7" w:rsidP="00475280">
                      <w:pPr>
                        <w:pStyle w:val="NormalWeb"/>
                        <w:spacing w:before="0" w:beforeAutospacing="0" w:after="0" w:afterAutospacing="0"/>
                        <w:jc w:val="center"/>
                        <w:rPr>
                          <w:b/>
                        </w:rPr>
                      </w:pPr>
                    </w:p>
                  </w:txbxContent>
                </v:textbox>
              </v:rect>
            </w:pict>
          </mc:Fallback>
        </mc:AlternateContent>
      </w:r>
    </w:p>
    <w:p w:rsidR="00475280" w:rsidRPr="00AA312A" w:rsidRDefault="00475280" w:rsidP="00232D3B">
      <w:pPr>
        <w:spacing w:before="100" w:beforeAutospacing="1" w:after="100" w:afterAutospacing="1" w:line="240" w:lineRule="auto"/>
        <w:rPr>
          <w:rFonts w:ascii="Times New Roman" w:hAnsi="Times New Roman" w:cs="Times New Roman"/>
        </w:rPr>
      </w:pPr>
    </w:p>
    <w:p w:rsidR="00475280" w:rsidRPr="00AA312A" w:rsidRDefault="00475280" w:rsidP="00232D3B">
      <w:pPr>
        <w:spacing w:before="100" w:beforeAutospacing="1" w:after="100" w:afterAutospacing="1" w:line="240" w:lineRule="auto"/>
        <w:rPr>
          <w:rFonts w:ascii="Times New Roman" w:hAnsi="Times New Roman" w:cs="Times New Roman"/>
        </w:rPr>
      </w:pPr>
    </w:p>
    <w:p w:rsidR="00475280" w:rsidRPr="00AA312A" w:rsidRDefault="00232D3B" w:rsidP="00232D3B">
      <w:pPr>
        <w:spacing w:before="100" w:beforeAutospacing="1" w:after="100" w:afterAutospacing="1" w:line="240" w:lineRule="auto"/>
        <w:rPr>
          <w:rFonts w:ascii="Times New Roman" w:hAnsi="Times New Roman" w:cs="Times New Roman"/>
          <w:sz w:val="28"/>
          <w:lang w:val="id-ID"/>
        </w:rPr>
      </w:pPr>
      <w:r w:rsidRPr="00AA312A">
        <w:rPr>
          <w:rFonts w:ascii="Times New Roman" w:hAnsi="Times New Roman" w:cs="Times New Roman"/>
          <w:noProof/>
          <w:lang w:val="id-ID" w:eastAsia="id-ID"/>
        </w:rPr>
        <mc:AlternateContent>
          <mc:Choice Requires="wps">
            <w:drawing>
              <wp:anchor distT="0" distB="0" distL="114300" distR="114300" simplePos="0" relativeHeight="251678720" behindDoc="0" locked="0" layoutInCell="1" allowOverlap="1" wp14:anchorId="7B0F0AA8" wp14:editId="0B18BFE0">
                <wp:simplePos x="0" y="0"/>
                <wp:positionH relativeFrom="column">
                  <wp:posOffset>2448560</wp:posOffset>
                </wp:positionH>
                <wp:positionV relativeFrom="paragraph">
                  <wp:posOffset>245645</wp:posOffset>
                </wp:positionV>
                <wp:extent cx="0" cy="245821"/>
                <wp:effectExtent l="76200" t="0" r="57150" b="59055"/>
                <wp:wrapNone/>
                <wp:docPr id="57" name="Straight Arrow Connector 57"/>
                <wp:cNvGraphicFramePr/>
                <a:graphic xmlns:a="http://schemas.openxmlformats.org/drawingml/2006/main">
                  <a:graphicData uri="http://schemas.microsoft.com/office/word/2010/wordprocessingShape">
                    <wps:wsp>
                      <wps:cNvCnPr/>
                      <wps:spPr>
                        <a:xfrm>
                          <a:off x="0" y="0"/>
                          <a:ext cx="0" cy="245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C1E6D4" id="_x0000_t32" coordsize="21600,21600" o:spt="32" o:oned="t" path="m,l21600,21600e" filled="f">
                <v:path arrowok="t" fillok="f" o:connecttype="none"/>
                <o:lock v:ext="edit" shapetype="t"/>
              </v:shapetype>
              <v:shape id="Straight Arrow Connector 57" o:spid="_x0000_s1026" type="#_x0000_t32" style="position:absolute;margin-left:192.8pt;margin-top:19.35pt;width:0;height:19.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" strokecolor="black [3200]" strokeweight=".5pt">
                <v:stroke endarrow="block" joinstyle="miter"/>
              </v:shape>
            </w:pict>
          </mc:Fallback>
        </mc:AlternateContent>
      </w:r>
    </w:p>
    <w:p w:rsidR="00475280" w:rsidRPr="00AA312A" w:rsidRDefault="00232D3B" w:rsidP="00232D3B">
      <w:pPr>
        <w:spacing w:before="100" w:beforeAutospacing="1" w:after="100" w:afterAutospacing="1" w:line="240" w:lineRule="auto"/>
        <w:rPr>
          <w:rFonts w:ascii="Times New Roman" w:hAnsi="Times New Roman" w:cs="Times New Roman"/>
          <w:sz w:val="28"/>
          <w:lang w:val="id-ID"/>
        </w:rPr>
      </w:pPr>
      <w:r w:rsidRPr="00AA312A">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331D6308" wp14:editId="096CE7A7">
                <wp:simplePos x="0" y="0"/>
                <wp:positionH relativeFrom="column">
                  <wp:posOffset>2245995</wp:posOffset>
                </wp:positionH>
                <wp:positionV relativeFrom="paragraph">
                  <wp:posOffset>153977</wp:posOffset>
                </wp:positionV>
                <wp:extent cx="424543" cy="427512"/>
                <wp:effectExtent l="0" t="0" r="13970" b="10795"/>
                <wp:wrapNone/>
                <wp:docPr id="13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543" cy="427512"/>
                        </a:xfrm>
                        <a:custGeom>
                          <a:avLst/>
                          <a:gdLst>
                            <a:gd name="T0" fmla="+- 0 3607 3607"/>
                            <a:gd name="T1" fmla="*/ T0 w 827"/>
                            <a:gd name="T2" fmla="+- 0 376 10"/>
                            <a:gd name="T3" fmla="*/ 376 h 733"/>
                            <a:gd name="T4" fmla="+- 0 3619 3607"/>
                            <a:gd name="T5" fmla="*/ T4 w 827"/>
                            <a:gd name="T6" fmla="+- 0 288 10"/>
                            <a:gd name="T7" fmla="*/ 288 h 733"/>
                            <a:gd name="T8" fmla="+- 0 3653 3607"/>
                            <a:gd name="T9" fmla="*/ T8 w 827"/>
                            <a:gd name="T10" fmla="+- 0 208 10"/>
                            <a:gd name="T11" fmla="*/ 208 h 733"/>
                            <a:gd name="T12" fmla="+- 0 3707 3607"/>
                            <a:gd name="T13" fmla="*/ T12 w 827"/>
                            <a:gd name="T14" fmla="+- 0 138 10"/>
                            <a:gd name="T15" fmla="*/ 138 h 733"/>
                            <a:gd name="T16" fmla="+- 0 3776 3607"/>
                            <a:gd name="T17" fmla="*/ T16 w 827"/>
                            <a:gd name="T18" fmla="+- 0 81 10"/>
                            <a:gd name="T19" fmla="*/ 81 h 733"/>
                            <a:gd name="T20" fmla="+- 0 3830 3607"/>
                            <a:gd name="T21" fmla="*/ T20 w 827"/>
                            <a:gd name="T22" fmla="+- 0 51 10"/>
                            <a:gd name="T23" fmla="*/ 51 h 733"/>
                            <a:gd name="T24" fmla="+- 0 3890 3607"/>
                            <a:gd name="T25" fmla="*/ T24 w 827"/>
                            <a:gd name="T26" fmla="+- 0 29 10"/>
                            <a:gd name="T27" fmla="*/ 29 h 733"/>
                            <a:gd name="T28" fmla="+- 0 3953 3607"/>
                            <a:gd name="T29" fmla="*/ T28 w 827"/>
                            <a:gd name="T30" fmla="+- 0 15 10"/>
                            <a:gd name="T31" fmla="*/ 15 h 733"/>
                            <a:gd name="T32" fmla="+- 0 4020 3607"/>
                            <a:gd name="T33" fmla="*/ T32 w 827"/>
                            <a:gd name="T34" fmla="+- 0 10 10"/>
                            <a:gd name="T35" fmla="*/ 10 h 733"/>
                            <a:gd name="T36" fmla="+- 0 4054 3607"/>
                            <a:gd name="T37" fmla="*/ T36 w 827"/>
                            <a:gd name="T38" fmla="+- 0 11 10"/>
                            <a:gd name="T39" fmla="*/ 11 h 733"/>
                            <a:gd name="T40" fmla="+- 0 4120 3607"/>
                            <a:gd name="T41" fmla="*/ T40 w 827"/>
                            <a:gd name="T42" fmla="+- 0 21 10"/>
                            <a:gd name="T43" fmla="*/ 21 h 733"/>
                            <a:gd name="T44" fmla="+- 0 4181 3607"/>
                            <a:gd name="T45" fmla="*/ T44 w 827"/>
                            <a:gd name="T46" fmla="+- 0 39 10"/>
                            <a:gd name="T47" fmla="*/ 39 h 733"/>
                            <a:gd name="T48" fmla="+- 0 4238 3607"/>
                            <a:gd name="T49" fmla="*/ T48 w 827"/>
                            <a:gd name="T50" fmla="+- 0 65 10"/>
                            <a:gd name="T51" fmla="*/ 65 h 733"/>
                            <a:gd name="T52" fmla="+- 0 4290 3607"/>
                            <a:gd name="T53" fmla="*/ T52 w 827"/>
                            <a:gd name="T54" fmla="+- 0 98 10"/>
                            <a:gd name="T55" fmla="*/ 98 h 733"/>
                            <a:gd name="T56" fmla="+- 0 4354 3607"/>
                            <a:gd name="T57" fmla="*/ T56 w 827"/>
                            <a:gd name="T58" fmla="+- 0 160 10"/>
                            <a:gd name="T59" fmla="*/ 160 h 733"/>
                            <a:gd name="T60" fmla="+- 0 4402 3607"/>
                            <a:gd name="T61" fmla="*/ T60 w 827"/>
                            <a:gd name="T62" fmla="+- 0 234 10"/>
                            <a:gd name="T63" fmla="*/ 234 h 733"/>
                            <a:gd name="T64" fmla="+- 0 4429 3607"/>
                            <a:gd name="T65" fmla="*/ T64 w 827"/>
                            <a:gd name="T66" fmla="+- 0 317 10"/>
                            <a:gd name="T67" fmla="*/ 317 h 733"/>
                            <a:gd name="T68" fmla="+- 0 4434 3607"/>
                            <a:gd name="T69" fmla="*/ T68 w 827"/>
                            <a:gd name="T70" fmla="+- 0 376 10"/>
                            <a:gd name="T71" fmla="*/ 376 h 733"/>
                            <a:gd name="T72" fmla="+- 0 4433 3607"/>
                            <a:gd name="T73" fmla="*/ T72 w 827"/>
                            <a:gd name="T74" fmla="+- 0 406 10"/>
                            <a:gd name="T75" fmla="*/ 406 h 733"/>
                            <a:gd name="T76" fmla="+- 0 4413 3607"/>
                            <a:gd name="T77" fmla="*/ T76 w 827"/>
                            <a:gd name="T78" fmla="+- 0 492 10"/>
                            <a:gd name="T79" fmla="*/ 492 h 733"/>
                            <a:gd name="T80" fmla="+- 0 4372 3607"/>
                            <a:gd name="T81" fmla="*/ T80 w 827"/>
                            <a:gd name="T82" fmla="+- 0 570 10"/>
                            <a:gd name="T83" fmla="*/ 570 h 733"/>
                            <a:gd name="T84" fmla="+- 0 4313 3607"/>
                            <a:gd name="T85" fmla="*/ T84 w 827"/>
                            <a:gd name="T86" fmla="+- 0 636 10"/>
                            <a:gd name="T87" fmla="*/ 636 h 733"/>
                            <a:gd name="T88" fmla="+- 0 4265 3607"/>
                            <a:gd name="T89" fmla="*/ T88 w 827"/>
                            <a:gd name="T90" fmla="+- 0 672 10"/>
                            <a:gd name="T91" fmla="*/ 672 h 733"/>
                            <a:gd name="T92" fmla="+- 0 4210 3607"/>
                            <a:gd name="T93" fmla="*/ T92 w 827"/>
                            <a:gd name="T94" fmla="+- 0 702 10"/>
                            <a:gd name="T95" fmla="*/ 702 h 733"/>
                            <a:gd name="T96" fmla="+- 0 4151 3607"/>
                            <a:gd name="T97" fmla="*/ T96 w 827"/>
                            <a:gd name="T98" fmla="+- 0 724 10"/>
                            <a:gd name="T99" fmla="*/ 724 h 733"/>
                            <a:gd name="T100" fmla="+- 0 4087 3607"/>
                            <a:gd name="T101" fmla="*/ T100 w 827"/>
                            <a:gd name="T102" fmla="+- 0 738 10"/>
                            <a:gd name="T103" fmla="*/ 738 h 733"/>
                            <a:gd name="T104" fmla="+- 0 4020 3607"/>
                            <a:gd name="T105" fmla="*/ T104 w 827"/>
                            <a:gd name="T106" fmla="+- 0 743 10"/>
                            <a:gd name="T107" fmla="*/ 743 h 733"/>
                            <a:gd name="T108" fmla="+- 0 3987 3607"/>
                            <a:gd name="T109" fmla="*/ T108 w 827"/>
                            <a:gd name="T110" fmla="+- 0 742 10"/>
                            <a:gd name="T111" fmla="*/ 742 h 733"/>
                            <a:gd name="T112" fmla="+- 0 3921 3607"/>
                            <a:gd name="T113" fmla="*/ T112 w 827"/>
                            <a:gd name="T114" fmla="+- 0 732 10"/>
                            <a:gd name="T115" fmla="*/ 732 h 733"/>
                            <a:gd name="T116" fmla="+- 0 3860 3607"/>
                            <a:gd name="T117" fmla="*/ T116 w 827"/>
                            <a:gd name="T118" fmla="+- 0 714 10"/>
                            <a:gd name="T119" fmla="*/ 714 h 733"/>
                            <a:gd name="T120" fmla="+- 0 3803 3607"/>
                            <a:gd name="T121" fmla="*/ T120 w 827"/>
                            <a:gd name="T122" fmla="+- 0 688 10"/>
                            <a:gd name="T123" fmla="*/ 688 h 733"/>
                            <a:gd name="T124" fmla="+- 0 3751 3607"/>
                            <a:gd name="T125" fmla="*/ T124 w 827"/>
                            <a:gd name="T126" fmla="+- 0 655 10"/>
                            <a:gd name="T127" fmla="*/ 655 h 733"/>
                            <a:gd name="T128" fmla="+- 0 3687 3607"/>
                            <a:gd name="T129" fmla="*/ T128 w 827"/>
                            <a:gd name="T130" fmla="+- 0 593 10"/>
                            <a:gd name="T131" fmla="*/ 593 h 733"/>
                            <a:gd name="T132" fmla="+- 0 3640 3607"/>
                            <a:gd name="T133" fmla="*/ T132 w 827"/>
                            <a:gd name="T134" fmla="+- 0 519 10"/>
                            <a:gd name="T135" fmla="*/ 519 h 733"/>
                            <a:gd name="T136" fmla="+- 0 3612 3607"/>
                            <a:gd name="T137" fmla="*/ T136 w 827"/>
                            <a:gd name="T138" fmla="+- 0 436 10"/>
                            <a:gd name="T139" fmla="*/ 436 h 733"/>
                            <a:gd name="T140" fmla="+- 0 3607 3607"/>
                            <a:gd name="T141" fmla="*/ T140 w 827"/>
                            <a:gd name="T142" fmla="+- 0 376 10"/>
                            <a:gd name="T143" fmla="*/ 37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7" h="733">
                              <a:moveTo>
                                <a:pt x="0" y="366"/>
                              </a:moveTo>
                              <a:lnTo>
                                <a:pt x="12" y="278"/>
                              </a:lnTo>
                              <a:lnTo>
                                <a:pt x="46" y="198"/>
                              </a:lnTo>
                              <a:lnTo>
                                <a:pt x="100" y="128"/>
                              </a:lnTo>
                              <a:lnTo>
                                <a:pt x="169" y="71"/>
                              </a:lnTo>
                              <a:lnTo>
                                <a:pt x="223" y="41"/>
                              </a:lnTo>
                              <a:lnTo>
                                <a:pt x="283" y="19"/>
                              </a:lnTo>
                              <a:lnTo>
                                <a:pt x="346" y="5"/>
                              </a:lnTo>
                              <a:lnTo>
                                <a:pt x="413" y="0"/>
                              </a:lnTo>
                              <a:lnTo>
                                <a:pt x="447" y="1"/>
                              </a:lnTo>
                              <a:lnTo>
                                <a:pt x="513" y="11"/>
                              </a:lnTo>
                              <a:lnTo>
                                <a:pt x="574" y="29"/>
                              </a:lnTo>
                              <a:lnTo>
                                <a:pt x="631" y="55"/>
                              </a:lnTo>
                              <a:lnTo>
                                <a:pt x="683" y="88"/>
                              </a:lnTo>
                              <a:lnTo>
                                <a:pt x="747" y="150"/>
                              </a:lnTo>
                              <a:lnTo>
                                <a:pt x="795" y="224"/>
                              </a:lnTo>
                              <a:lnTo>
                                <a:pt x="822" y="307"/>
                              </a:lnTo>
                              <a:lnTo>
                                <a:pt x="827" y="366"/>
                              </a:lnTo>
                              <a:lnTo>
                                <a:pt x="826" y="396"/>
                              </a:lnTo>
                              <a:lnTo>
                                <a:pt x="806" y="482"/>
                              </a:lnTo>
                              <a:lnTo>
                                <a:pt x="765" y="560"/>
                              </a:lnTo>
                              <a:lnTo>
                                <a:pt x="706" y="626"/>
                              </a:lnTo>
                              <a:lnTo>
                                <a:pt x="658" y="662"/>
                              </a:lnTo>
                              <a:lnTo>
                                <a:pt x="603" y="692"/>
                              </a:lnTo>
                              <a:lnTo>
                                <a:pt x="544" y="714"/>
                              </a:lnTo>
                              <a:lnTo>
                                <a:pt x="480" y="728"/>
                              </a:lnTo>
                              <a:lnTo>
                                <a:pt x="413" y="733"/>
                              </a:lnTo>
                              <a:lnTo>
                                <a:pt x="380" y="732"/>
                              </a:lnTo>
                              <a:lnTo>
                                <a:pt x="314" y="722"/>
                              </a:lnTo>
                              <a:lnTo>
                                <a:pt x="253" y="704"/>
                              </a:lnTo>
                              <a:lnTo>
                                <a:pt x="196" y="678"/>
                              </a:lnTo>
                              <a:lnTo>
                                <a:pt x="144" y="645"/>
                              </a:lnTo>
                              <a:lnTo>
                                <a:pt x="80" y="583"/>
                              </a:lnTo>
                              <a:lnTo>
                                <a:pt x="33" y="509"/>
                              </a:lnTo>
                              <a:lnTo>
                                <a:pt x="5" y="426"/>
                              </a:lnTo>
                              <a:lnTo>
                                <a:pt x="0" y="3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C66A7" w:rsidRPr="00936D53" w:rsidRDefault="003C66A7" w:rsidP="0047528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D6308" id="Freeform 108" o:spid="_x0000_s1038" style="position:absolute;margin-left:176.85pt;margin-top:12.1pt;width:33.45pt;height:3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" adj="-11796480,,5400" path="m,366l12,278,46,198r54,-70l169,71,223,41,283,19,346,5,413,r34,1l513,11r61,18l631,55r52,33l747,150r48,74l822,307r5,59l826,396r-20,86l765,560r-59,66l658,662r-55,30l544,714r-64,14l413,733r-33,-1l314,722,253,704,196,678,144,645,80,583,33,509,5,426,,366xe" filled="f" strokeweight="1pt">
                <v:stroke joinstyle="round"/>
                <v:formulas/>
                <v:path arrowok="t" o:connecttype="custom" o:connectlocs="0,219297;6160,167972;23614,121313;51335,80487;86757,47242;114478,29745;145279,16914;177620,8749;212015,5832;229469,6416;263350,12248;294665,22746;323926,37910;350620,57157;383475,93318;408116,136477;421976,184886;424543,219297;424030,236794;413763,286952;392715,332445;362427,370938;337786,391935;309552,409432;279264,422263;246409,430428;212015,433344;195074,432761;161193,426929;129878,416431;100617,401266;73923,382020;41068,345859;16941,302699;2567,254291;0,219297" o:connectangles="0,0,0,0,0,0,0,0,0,0,0,0,0,0,0,0,0,0,0,0,0,0,0,0,0,0,0,0,0,0,0,0,0,0,0,0" textboxrect="0,0,827,733"/>
                <v:textbox>
                  <w:txbxContent>
                    <w:p w:rsidR="003C66A7" w:rsidRPr="00936D53" w:rsidRDefault="003C66A7" w:rsidP="0047528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p>
                  </w:txbxContent>
                </v:textbox>
              </v:shape>
            </w:pict>
          </mc:Fallback>
        </mc:AlternateContent>
      </w:r>
    </w:p>
    <w:p w:rsidR="00475280" w:rsidRDefault="00475280" w:rsidP="00232D3B">
      <w:pPr>
        <w:spacing w:before="100" w:beforeAutospacing="1" w:after="100" w:afterAutospacing="1" w:line="240" w:lineRule="auto"/>
        <w:rPr>
          <w:rFonts w:ascii="Times New Roman" w:hAnsi="Times New Roman" w:cs="Times New Roman"/>
          <w:sz w:val="28"/>
          <w:lang w:val="id-ID"/>
        </w:rPr>
      </w:pPr>
    </w:p>
    <w:p w:rsidR="00232D3B" w:rsidRDefault="00232D3B" w:rsidP="00232D3B">
      <w:pPr>
        <w:spacing w:before="100" w:beforeAutospacing="1" w:after="100" w:afterAutospacing="1" w:line="240" w:lineRule="auto"/>
        <w:rPr>
          <w:rFonts w:ascii="Times New Roman" w:hAnsi="Times New Roman" w:cs="Times New Roman"/>
          <w:sz w:val="28"/>
          <w:lang w:val="id-ID"/>
        </w:rPr>
      </w:pPr>
    </w:p>
    <w:p w:rsidR="00232D3B" w:rsidRPr="00AA312A" w:rsidRDefault="00232D3B" w:rsidP="00232D3B">
      <w:pPr>
        <w:spacing w:before="100" w:beforeAutospacing="1" w:after="100" w:afterAutospacing="1" w:line="240" w:lineRule="auto"/>
        <w:rPr>
          <w:rFonts w:ascii="Times New Roman" w:hAnsi="Times New Roman" w:cs="Times New Roman"/>
          <w:sz w:val="28"/>
          <w:lang w:val="id-ID"/>
        </w:rPr>
      </w:pPr>
    </w:p>
    <w:p w:rsidR="00475280" w:rsidRPr="00AA312A" w:rsidRDefault="00475280" w:rsidP="00232D3B">
      <w:pPr>
        <w:spacing w:before="100" w:beforeAutospacing="1" w:after="100" w:afterAutospacing="1" w:line="240" w:lineRule="auto"/>
        <w:rPr>
          <w:rFonts w:ascii="Times New Roman" w:hAnsi="Times New Roman" w:cs="Times New Roman"/>
          <w:sz w:val="28"/>
          <w:lang w:val="id-ID"/>
        </w:rPr>
      </w:pPr>
    </w:p>
    <w:p w:rsidR="00475280" w:rsidRPr="00AA312A" w:rsidRDefault="00475280" w:rsidP="00232D3B">
      <w:pPr>
        <w:spacing w:before="100" w:beforeAutospacing="1" w:after="100" w:afterAutospacing="1" w:line="240" w:lineRule="auto"/>
        <w:rPr>
          <w:rFonts w:ascii="Times New Roman" w:hAnsi="Times New Roman" w:cs="Times New Roman"/>
          <w:sz w:val="28"/>
          <w:lang w:val="id-ID"/>
        </w:rPr>
      </w:pPr>
      <w:r w:rsidRPr="00AA312A">
        <w:rPr>
          <w:rFonts w:ascii="Times New Roman" w:hAnsi="Times New Roman" w:cs="Times New Roman"/>
          <w:noProof/>
          <w:lang w:val="id-ID" w:eastAsia="id-ID"/>
        </w:rPr>
        <w:lastRenderedPageBreak/>
        <mc:AlternateContent>
          <mc:Choice Requires="wps">
            <w:drawing>
              <wp:anchor distT="0" distB="0" distL="114300" distR="114300" simplePos="0" relativeHeight="251679744" behindDoc="0" locked="0" layoutInCell="1" allowOverlap="1" wp14:anchorId="50BD8F79" wp14:editId="1335F77E">
                <wp:simplePos x="0" y="0"/>
                <wp:positionH relativeFrom="column">
                  <wp:posOffset>2200161</wp:posOffset>
                </wp:positionH>
                <wp:positionV relativeFrom="paragraph">
                  <wp:posOffset>5680</wp:posOffset>
                </wp:positionV>
                <wp:extent cx="506003" cy="448421"/>
                <wp:effectExtent l="0" t="0" r="27940" b="27940"/>
                <wp:wrapNone/>
                <wp:docPr id="5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03" cy="448421"/>
                        </a:xfrm>
                        <a:custGeom>
                          <a:avLst/>
                          <a:gdLst>
                            <a:gd name="T0" fmla="+- 0 3607 3607"/>
                            <a:gd name="T1" fmla="*/ T0 w 827"/>
                            <a:gd name="T2" fmla="+- 0 376 10"/>
                            <a:gd name="T3" fmla="*/ 376 h 733"/>
                            <a:gd name="T4" fmla="+- 0 3619 3607"/>
                            <a:gd name="T5" fmla="*/ T4 w 827"/>
                            <a:gd name="T6" fmla="+- 0 288 10"/>
                            <a:gd name="T7" fmla="*/ 288 h 733"/>
                            <a:gd name="T8" fmla="+- 0 3653 3607"/>
                            <a:gd name="T9" fmla="*/ T8 w 827"/>
                            <a:gd name="T10" fmla="+- 0 208 10"/>
                            <a:gd name="T11" fmla="*/ 208 h 733"/>
                            <a:gd name="T12" fmla="+- 0 3707 3607"/>
                            <a:gd name="T13" fmla="*/ T12 w 827"/>
                            <a:gd name="T14" fmla="+- 0 138 10"/>
                            <a:gd name="T15" fmla="*/ 138 h 733"/>
                            <a:gd name="T16" fmla="+- 0 3776 3607"/>
                            <a:gd name="T17" fmla="*/ T16 w 827"/>
                            <a:gd name="T18" fmla="+- 0 81 10"/>
                            <a:gd name="T19" fmla="*/ 81 h 733"/>
                            <a:gd name="T20" fmla="+- 0 3830 3607"/>
                            <a:gd name="T21" fmla="*/ T20 w 827"/>
                            <a:gd name="T22" fmla="+- 0 51 10"/>
                            <a:gd name="T23" fmla="*/ 51 h 733"/>
                            <a:gd name="T24" fmla="+- 0 3890 3607"/>
                            <a:gd name="T25" fmla="*/ T24 w 827"/>
                            <a:gd name="T26" fmla="+- 0 29 10"/>
                            <a:gd name="T27" fmla="*/ 29 h 733"/>
                            <a:gd name="T28" fmla="+- 0 3953 3607"/>
                            <a:gd name="T29" fmla="*/ T28 w 827"/>
                            <a:gd name="T30" fmla="+- 0 15 10"/>
                            <a:gd name="T31" fmla="*/ 15 h 733"/>
                            <a:gd name="T32" fmla="+- 0 4020 3607"/>
                            <a:gd name="T33" fmla="*/ T32 w 827"/>
                            <a:gd name="T34" fmla="+- 0 10 10"/>
                            <a:gd name="T35" fmla="*/ 10 h 733"/>
                            <a:gd name="T36" fmla="+- 0 4054 3607"/>
                            <a:gd name="T37" fmla="*/ T36 w 827"/>
                            <a:gd name="T38" fmla="+- 0 11 10"/>
                            <a:gd name="T39" fmla="*/ 11 h 733"/>
                            <a:gd name="T40" fmla="+- 0 4120 3607"/>
                            <a:gd name="T41" fmla="*/ T40 w 827"/>
                            <a:gd name="T42" fmla="+- 0 21 10"/>
                            <a:gd name="T43" fmla="*/ 21 h 733"/>
                            <a:gd name="T44" fmla="+- 0 4181 3607"/>
                            <a:gd name="T45" fmla="*/ T44 w 827"/>
                            <a:gd name="T46" fmla="+- 0 39 10"/>
                            <a:gd name="T47" fmla="*/ 39 h 733"/>
                            <a:gd name="T48" fmla="+- 0 4238 3607"/>
                            <a:gd name="T49" fmla="*/ T48 w 827"/>
                            <a:gd name="T50" fmla="+- 0 65 10"/>
                            <a:gd name="T51" fmla="*/ 65 h 733"/>
                            <a:gd name="T52" fmla="+- 0 4290 3607"/>
                            <a:gd name="T53" fmla="*/ T52 w 827"/>
                            <a:gd name="T54" fmla="+- 0 98 10"/>
                            <a:gd name="T55" fmla="*/ 98 h 733"/>
                            <a:gd name="T56" fmla="+- 0 4354 3607"/>
                            <a:gd name="T57" fmla="*/ T56 w 827"/>
                            <a:gd name="T58" fmla="+- 0 160 10"/>
                            <a:gd name="T59" fmla="*/ 160 h 733"/>
                            <a:gd name="T60" fmla="+- 0 4402 3607"/>
                            <a:gd name="T61" fmla="*/ T60 w 827"/>
                            <a:gd name="T62" fmla="+- 0 234 10"/>
                            <a:gd name="T63" fmla="*/ 234 h 733"/>
                            <a:gd name="T64" fmla="+- 0 4429 3607"/>
                            <a:gd name="T65" fmla="*/ T64 w 827"/>
                            <a:gd name="T66" fmla="+- 0 317 10"/>
                            <a:gd name="T67" fmla="*/ 317 h 733"/>
                            <a:gd name="T68" fmla="+- 0 4434 3607"/>
                            <a:gd name="T69" fmla="*/ T68 w 827"/>
                            <a:gd name="T70" fmla="+- 0 376 10"/>
                            <a:gd name="T71" fmla="*/ 376 h 733"/>
                            <a:gd name="T72" fmla="+- 0 4433 3607"/>
                            <a:gd name="T73" fmla="*/ T72 w 827"/>
                            <a:gd name="T74" fmla="+- 0 406 10"/>
                            <a:gd name="T75" fmla="*/ 406 h 733"/>
                            <a:gd name="T76" fmla="+- 0 4413 3607"/>
                            <a:gd name="T77" fmla="*/ T76 w 827"/>
                            <a:gd name="T78" fmla="+- 0 492 10"/>
                            <a:gd name="T79" fmla="*/ 492 h 733"/>
                            <a:gd name="T80" fmla="+- 0 4372 3607"/>
                            <a:gd name="T81" fmla="*/ T80 w 827"/>
                            <a:gd name="T82" fmla="+- 0 570 10"/>
                            <a:gd name="T83" fmla="*/ 570 h 733"/>
                            <a:gd name="T84" fmla="+- 0 4313 3607"/>
                            <a:gd name="T85" fmla="*/ T84 w 827"/>
                            <a:gd name="T86" fmla="+- 0 636 10"/>
                            <a:gd name="T87" fmla="*/ 636 h 733"/>
                            <a:gd name="T88" fmla="+- 0 4265 3607"/>
                            <a:gd name="T89" fmla="*/ T88 w 827"/>
                            <a:gd name="T90" fmla="+- 0 672 10"/>
                            <a:gd name="T91" fmla="*/ 672 h 733"/>
                            <a:gd name="T92" fmla="+- 0 4210 3607"/>
                            <a:gd name="T93" fmla="*/ T92 w 827"/>
                            <a:gd name="T94" fmla="+- 0 702 10"/>
                            <a:gd name="T95" fmla="*/ 702 h 733"/>
                            <a:gd name="T96" fmla="+- 0 4151 3607"/>
                            <a:gd name="T97" fmla="*/ T96 w 827"/>
                            <a:gd name="T98" fmla="+- 0 724 10"/>
                            <a:gd name="T99" fmla="*/ 724 h 733"/>
                            <a:gd name="T100" fmla="+- 0 4087 3607"/>
                            <a:gd name="T101" fmla="*/ T100 w 827"/>
                            <a:gd name="T102" fmla="+- 0 738 10"/>
                            <a:gd name="T103" fmla="*/ 738 h 733"/>
                            <a:gd name="T104" fmla="+- 0 4020 3607"/>
                            <a:gd name="T105" fmla="*/ T104 w 827"/>
                            <a:gd name="T106" fmla="+- 0 743 10"/>
                            <a:gd name="T107" fmla="*/ 743 h 733"/>
                            <a:gd name="T108" fmla="+- 0 3987 3607"/>
                            <a:gd name="T109" fmla="*/ T108 w 827"/>
                            <a:gd name="T110" fmla="+- 0 742 10"/>
                            <a:gd name="T111" fmla="*/ 742 h 733"/>
                            <a:gd name="T112" fmla="+- 0 3921 3607"/>
                            <a:gd name="T113" fmla="*/ T112 w 827"/>
                            <a:gd name="T114" fmla="+- 0 732 10"/>
                            <a:gd name="T115" fmla="*/ 732 h 733"/>
                            <a:gd name="T116" fmla="+- 0 3860 3607"/>
                            <a:gd name="T117" fmla="*/ T116 w 827"/>
                            <a:gd name="T118" fmla="+- 0 714 10"/>
                            <a:gd name="T119" fmla="*/ 714 h 733"/>
                            <a:gd name="T120" fmla="+- 0 3803 3607"/>
                            <a:gd name="T121" fmla="*/ T120 w 827"/>
                            <a:gd name="T122" fmla="+- 0 688 10"/>
                            <a:gd name="T123" fmla="*/ 688 h 733"/>
                            <a:gd name="T124" fmla="+- 0 3751 3607"/>
                            <a:gd name="T125" fmla="*/ T124 w 827"/>
                            <a:gd name="T126" fmla="+- 0 655 10"/>
                            <a:gd name="T127" fmla="*/ 655 h 733"/>
                            <a:gd name="T128" fmla="+- 0 3687 3607"/>
                            <a:gd name="T129" fmla="*/ T128 w 827"/>
                            <a:gd name="T130" fmla="+- 0 593 10"/>
                            <a:gd name="T131" fmla="*/ 593 h 733"/>
                            <a:gd name="T132" fmla="+- 0 3640 3607"/>
                            <a:gd name="T133" fmla="*/ T132 w 827"/>
                            <a:gd name="T134" fmla="+- 0 519 10"/>
                            <a:gd name="T135" fmla="*/ 519 h 733"/>
                            <a:gd name="T136" fmla="+- 0 3612 3607"/>
                            <a:gd name="T137" fmla="*/ T136 w 827"/>
                            <a:gd name="T138" fmla="+- 0 436 10"/>
                            <a:gd name="T139" fmla="*/ 436 h 733"/>
                            <a:gd name="T140" fmla="+- 0 3607 3607"/>
                            <a:gd name="T141" fmla="*/ T140 w 827"/>
                            <a:gd name="T142" fmla="+- 0 376 10"/>
                            <a:gd name="T143" fmla="*/ 37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7" h="733">
                              <a:moveTo>
                                <a:pt x="0" y="366"/>
                              </a:moveTo>
                              <a:lnTo>
                                <a:pt x="12" y="278"/>
                              </a:lnTo>
                              <a:lnTo>
                                <a:pt x="46" y="198"/>
                              </a:lnTo>
                              <a:lnTo>
                                <a:pt x="100" y="128"/>
                              </a:lnTo>
                              <a:lnTo>
                                <a:pt x="169" y="71"/>
                              </a:lnTo>
                              <a:lnTo>
                                <a:pt x="223" y="41"/>
                              </a:lnTo>
                              <a:lnTo>
                                <a:pt x="283" y="19"/>
                              </a:lnTo>
                              <a:lnTo>
                                <a:pt x="346" y="5"/>
                              </a:lnTo>
                              <a:lnTo>
                                <a:pt x="413" y="0"/>
                              </a:lnTo>
                              <a:lnTo>
                                <a:pt x="447" y="1"/>
                              </a:lnTo>
                              <a:lnTo>
                                <a:pt x="513" y="11"/>
                              </a:lnTo>
                              <a:lnTo>
                                <a:pt x="574" y="29"/>
                              </a:lnTo>
                              <a:lnTo>
                                <a:pt x="631" y="55"/>
                              </a:lnTo>
                              <a:lnTo>
                                <a:pt x="683" y="88"/>
                              </a:lnTo>
                              <a:lnTo>
                                <a:pt x="747" y="150"/>
                              </a:lnTo>
                              <a:lnTo>
                                <a:pt x="795" y="224"/>
                              </a:lnTo>
                              <a:lnTo>
                                <a:pt x="822" y="307"/>
                              </a:lnTo>
                              <a:lnTo>
                                <a:pt x="827" y="366"/>
                              </a:lnTo>
                              <a:lnTo>
                                <a:pt x="826" y="396"/>
                              </a:lnTo>
                              <a:lnTo>
                                <a:pt x="806" y="482"/>
                              </a:lnTo>
                              <a:lnTo>
                                <a:pt x="765" y="560"/>
                              </a:lnTo>
                              <a:lnTo>
                                <a:pt x="706" y="626"/>
                              </a:lnTo>
                              <a:lnTo>
                                <a:pt x="658" y="662"/>
                              </a:lnTo>
                              <a:lnTo>
                                <a:pt x="603" y="692"/>
                              </a:lnTo>
                              <a:lnTo>
                                <a:pt x="544" y="714"/>
                              </a:lnTo>
                              <a:lnTo>
                                <a:pt x="480" y="728"/>
                              </a:lnTo>
                              <a:lnTo>
                                <a:pt x="413" y="733"/>
                              </a:lnTo>
                              <a:lnTo>
                                <a:pt x="380" y="732"/>
                              </a:lnTo>
                              <a:lnTo>
                                <a:pt x="314" y="722"/>
                              </a:lnTo>
                              <a:lnTo>
                                <a:pt x="253" y="704"/>
                              </a:lnTo>
                              <a:lnTo>
                                <a:pt x="196" y="678"/>
                              </a:lnTo>
                              <a:lnTo>
                                <a:pt x="144" y="645"/>
                              </a:lnTo>
                              <a:lnTo>
                                <a:pt x="80" y="583"/>
                              </a:lnTo>
                              <a:lnTo>
                                <a:pt x="33" y="509"/>
                              </a:lnTo>
                              <a:lnTo>
                                <a:pt x="5" y="426"/>
                              </a:lnTo>
                              <a:lnTo>
                                <a:pt x="0" y="3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C66A7" w:rsidRPr="00936D53" w:rsidRDefault="003C66A7" w:rsidP="0047528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D8F79" id="_x0000_s1039" style="position:absolute;margin-left:173.25pt;margin-top:.45pt;width:39.85pt;height: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" adj="-11796480,,5400" path="m,366l12,278,46,198r54,-70l169,71,223,41,283,19,346,5,413,r34,1l513,11r61,18l631,55r52,33l747,150r48,74l822,307r5,59l826,396r-20,86l765,560r-59,66l658,662r-55,30l544,714r-64,14l413,733r-33,-1l314,722,253,704,196,678,144,645,80,583,33,509,5,426,,366xe" filled="f" strokeweight="1pt">
                <v:stroke joinstyle="round"/>
                <v:formulas/>
                <v:path arrowok="t" o:connecttype="custom" o:connectlocs="0,230022;7342,176187;28145,127246;61185,84423;103403,49553;136443,31200;173155,17741;211701,9176;252696,6118;273499,6729;313881,12847;351204,23859;386080,39764;417896,59953;457055,97882;486424,143152;502944,193928;506003,230022;505391,248375;493154,300987;468068,348704;431969,389080;402600,411104;368948,429456;332848,442915;293690,451480;252696,454539;232504,453927;192122,447809;154799,436798;119923,420892;88107,400704;48948,362774;20191,317504;3059,266728;0,230022" o:connectangles="0,0,0,0,0,0,0,0,0,0,0,0,0,0,0,0,0,0,0,0,0,0,0,0,0,0,0,0,0,0,0,0,0,0,0,0" textboxrect="0,0,827,733"/>
                <v:textbox>
                  <w:txbxContent>
                    <w:p w:rsidR="003C66A7" w:rsidRPr="00936D53" w:rsidRDefault="003C66A7" w:rsidP="0047528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p>
                  </w:txbxContent>
                </v:textbox>
              </v:shape>
            </w:pict>
          </mc:Fallback>
        </mc:AlternateContent>
      </w:r>
    </w:p>
    <w:p w:rsidR="00475280" w:rsidRPr="00AA312A" w:rsidRDefault="00475280"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864592B" wp14:editId="5CBD8988">
                <wp:simplePos x="0" y="0"/>
                <wp:positionH relativeFrom="column">
                  <wp:posOffset>2477999</wp:posOffset>
                </wp:positionH>
                <wp:positionV relativeFrom="paragraph">
                  <wp:posOffset>75001</wp:posOffset>
                </wp:positionV>
                <wp:extent cx="0" cy="299112"/>
                <wp:effectExtent l="76200" t="0" r="57150" b="62865"/>
                <wp:wrapNone/>
                <wp:docPr id="61" name="Straight Arrow Connector 61"/>
                <wp:cNvGraphicFramePr/>
                <a:graphic xmlns:a="http://schemas.openxmlformats.org/drawingml/2006/main">
                  <a:graphicData uri="http://schemas.microsoft.com/office/word/2010/wordprocessingShape">
                    <wps:wsp>
                      <wps:cNvCnPr/>
                      <wps:spPr>
                        <a:xfrm>
                          <a:off x="0" y="0"/>
                          <a:ext cx="0" cy="299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E6FF4F" id="Straight Arrow Connector 61" o:spid="_x0000_s1026" type="#_x0000_t32" style="position:absolute;margin-left:195.1pt;margin-top:5.9pt;width:0;height:23.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" strokecolor="black [3200]" strokeweight=".5pt">
                <v:stroke endarrow="block" joinstyle="miter"/>
              </v:shape>
            </w:pict>
          </mc:Fallback>
        </mc:AlternateContent>
      </w:r>
    </w:p>
    <w:p w:rsidR="00475280" w:rsidRPr="00AA312A" w:rsidRDefault="00475280"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r w:rsidRPr="00AA312A">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6E52081C" wp14:editId="5C0E14FA">
                <wp:simplePos x="0" y="0"/>
                <wp:positionH relativeFrom="column">
                  <wp:posOffset>38763</wp:posOffset>
                </wp:positionH>
                <wp:positionV relativeFrom="paragraph">
                  <wp:posOffset>41827</wp:posOffset>
                </wp:positionV>
                <wp:extent cx="4921857" cy="1590675"/>
                <wp:effectExtent l="19050" t="0" r="31750" b="28575"/>
                <wp:wrapNone/>
                <wp:docPr id="8" name="Flowchart: Data 8"/>
                <wp:cNvGraphicFramePr/>
                <a:graphic xmlns:a="http://schemas.openxmlformats.org/drawingml/2006/main">
                  <a:graphicData uri="http://schemas.microsoft.com/office/word/2010/wordprocessingShape">
                    <wps:wsp>
                      <wps:cNvSpPr/>
                      <wps:spPr>
                        <a:xfrm>
                          <a:off x="0" y="0"/>
                          <a:ext cx="4921857" cy="159067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66A7" w:rsidRPr="00936D53" w:rsidRDefault="003C66A7" w:rsidP="00475280">
                            <w:pPr>
                              <w:spacing w:after="0" w:line="240" w:lineRule="auto"/>
                              <w:jc w:val="center"/>
                              <w:rPr>
                                <w:rFonts w:ascii="Times New Roman" w:hAnsi="Times New Roman" w:cs="Times New Roman"/>
                                <w:b/>
                                <w:color w:val="000000" w:themeColor="dark1"/>
                                <w:kern w:val="24"/>
                                <w:lang w:val="id-ID"/>
                              </w:rPr>
                            </w:pPr>
                            <w:r>
                              <w:rPr>
                                <w:rFonts w:ascii="Times New Roman" w:hAnsi="Times New Roman" w:cs="Times New Roman"/>
                                <w:b/>
                                <w:color w:val="000000" w:themeColor="dark1"/>
                                <w:kern w:val="24"/>
                                <w:lang w:val="id-ID"/>
                              </w:rPr>
                              <w:t>Hasil :</w:t>
                            </w:r>
                          </w:p>
                          <w:p w:rsidR="003C66A7" w:rsidRPr="000E5767" w:rsidRDefault="003C66A7" w:rsidP="00393414">
                            <w:pPr>
                              <w:pStyle w:val="ListParagraph"/>
                              <w:numPr>
                                <w:ilvl w:val="0"/>
                                <w:numId w:val="6"/>
                              </w:numPr>
                              <w:spacing w:after="0" w:line="240" w:lineRule="auto"/>
                              <w:rPr>
                                <w:rFonts w:ascii="Times New Roman" w:eastAsia="Times New Roman" w:hAnsi="Times New Roman" w:cs="Times New Roman"/>
                                <w:b/>
                                <w:sz w:val="20"/>
                                <w:szCs w:val="24"/>
                              </w:rPr>
                            </w:pPr>
                            <w:r w:rsidRPr="000E5767">
                              <w:rPr>
                                <w:rFonts w:ascii="Times New Roman" w:hAnsi="Times New Roman" w:cs="Times New Roman"/>
                                <w:b/>
                                <w:color w:val="000000" w:themeColor="dark1"/>
                                <w:kern w:val="24"/>
                                <w:sz w:val="20"/>
                              </w:rPr>
                              <w:t>Menyusun rencana Jadwal Dan Biaya proyek (Baseline)</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hAnsi="Times New Roman" w:cs="Times New Roman"/>
                                <w:b/>
                                <w:color w:val="000000" w:themeColor="dark1"/>
                                <w:kern w:val="24"/>
                                <w:sz w:val="20"/>
                              </w:rPr>
                              <w:t>Melakukan tracking untuk mendapatkan nilai progress pekerjaan</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b/>
                                <w:spacing w:val="-1"/>
                                <w:sz w:val="20"/>
                              </w:rPr>
                              <w:t>SV</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SPI</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ETC</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EAC</w:t>
                            </w:r>
                          </w:p>
                          <w:p w:rsidR="003C66A7" w:rsidRPr="000E5767" w:rsidRDefault="003C66A7" w:rsidP="00475280">
                            <w:pPr>
                              <w:spacing w:after="0" w:line="240" w:lineRule="auto"/>
                              <w:rPr>
                                <w:rFonts w:ascii="Times New Roman" w:eastAsia="Times New Roman" w:hAnsi="Times New Roman" w:cs="Times New Roman"/>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E52081C" id="_x0000_t111" coordsize="21600,21600" o:spt="111" path="m4321,l21600,,17204,21600,,21600xe">
                <v:stroke joinstyle="miter"/>
                <v:path gradientshapeok="t" o:connecttype="custom" o:connectlocs="12961,0;10800,0;2161,10800;8602,21600;10800,21600;19402,10800" textboxrect="4321,0,17204,21600"/>
              </v:shapetype>
              <v:shape id="Flowchart: Data 8" o:spid="_x0000_s1040" type="#_x0000_t111" style="position:absolute;left:0;text-align:left;margin-left:3.05pt;margin-top:3.3pt;width:387.5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" fillcolor="white [3201]" strokecolor="black [3213]" strokeweight="1pt">
                <v:textbox>
                  <w:txbxContent>
                    <w:p w:rsidR="003C66A7" w:rsidRPr="00936D53" w:rsidRDefault="003C66A7" w:rsidP="00475280">
                      <w:pPr>
                        <w:spacing w:after="0" w:line="240" w:lineRule="auto"/>
                        <w:jc w:val="center"/>
                        <w:rPr>
                          <w:rFonts w:ascii="Times New Roman" w:hAnsi="Times New Roman" w:cs="Times New Roman"/>
                          <w:b/>
                          <w:color w:val="000000" w:themeColor="dark1"/>
                          <w:kern w:val="24"/>
                          <w:lang w:val="id-ID"/>
                        </w:rPr>
                      </w:pPr>
                      <w:r>
                        <w:rPr>
                          <w:rFonts w:ascii="Times New Roman" w:hAnsi="Times New Roman" w:cs="Times New Roman"/>
                          <w:b/>
                          <w:color w:val="000000" w:themeColor="dark1"/>
                          <w:kern w:val="24"/>
                          <w:lang w:val="id-ID"/>
                        </w:rPr>
                        <w:t>Hasil :</w:t>
                      </w:r>
                    </w:p>
                    <w:p w:rsidR="003C66A7" w:rsidRPr="000E5767" w:rsidRDefault="003C66A7" w:rsidP="00393414">
                      <w:pPr>
                        <w:pStyle w:val="ListParagraph"/>
                        <w:numPr>
                          <w:ilvl w:val="0"/>
                          <w:numId w:val="6"/>
                        </w:numPr>
                        <w:spacing w:after="0" w:line="240" w:lineRule="auto"/>
                        <w:rPr>
                          <w:rFonts w:ascii="Times New Roman" w:eastAsia="Times New Roman" w:hAnsi="Times New Roman" w:cs="Times New Roman"/>
                          <w:b/>
                          <w:sz w:val="20"/>
                          <w:szCs w:val="24"/>
                        </w:rPr>
                      </w:pPr>
                      <w:r w:rsidRPr="000E5767">
                        <w:rPr>
                          <w:rFonts w:ascii="Times New Roman" w:hAnsi="Times New Roman" w:cs="Times New Roman"/>
                          <w:b/>
                          <w:color w:val="000000" w:themeColor="dark1"/>
                          <w:kern w:val="24"/>
                          <w:sz w:val="20"/>
                        </w:rPr>
                        <w:t>Menyusun rencana Jadwal Dan Biaya proyek (Baseline)</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hAnsi="Times New Roman" w:cs="Times New Roman"/>
                          <w:b/>
                          <w:color w:val="000000" w:themeColor="dark1"/>
                          <w:kern w:val="24"/>
                          <w:sz w:val="20"/>
                        </w:rPr>
                        <w:t>Melakukan tracking untuk mendapatkan nilai progress pekerjaan</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b/>
                          <w:spacing w:val="-1"/>
                          <w:sz w:val="20"/>
                        </w:rPr>
                        <w:t>SV</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SPI</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ETC</w:t>
                      </w:r>
                    </w:p>
                    <w:p w:rsidR="003C66A7" w:rsidRPr="000E5767" w:rsidRDefault="003C66A7" w:rsidP="00393414">
                      <w:pPr>
                        <w:widowControl w:val="0"/>
                        <w:numPr>
                          <w:ilvl w:val="0"/>
                          <w:numId w:val="6"/>
                        </w:numPr>
                        <w:tabs>
                          <w:tab w:val="left" w:pos="867"/>
                        </w:tabs>
                        <w:spacing w:before="3" w:after="0" w:line="252" w:lineRule="exact"/>
                        <w:rPr>
                          <w:rFonts w:ascii="Times New Roman" w:eastAsia="Times New Roman" w:hAnsi="Times New Roman"/>
                          <w:b/>
                          <w:sz w:val="20"/>
                        </w:rPr>
                      </w:pPr>
                      <w:r w:rsidRPr="000E5767">
                        <w:rPr>
                          <w:rFonts w:ascii="Times New Roman" w:eastAsia="Times New Roman" w:hAnsi="Times New Roman"/>
                          <w:b/>
                          <w:sz w:val="20"/>
                        </w:rPr>
                        <w:t>EAC</w:t>
                      </w:r>
                    </w:p>
                    <w:p w:rsidR="003C66A7" w:rsidRPr="000E5767" w:rsidRDefault="003C66A7" w:rsidP="00475280">
                      <w:pPr>
                        <w:spacing w:after="0" w:line="240" w:lineRule="auto"/>
                        <w:rPr>
                          <w:rFonts w:ascii="Times New Roman" w:eastAsia="Times New Roman" w:hAnsi="Times New Roman" w:cs="Times New Roman"/>
                          <w:sz w:val="20"/>
                        </w:rPr>
                      </w:pPr>
                    </w:p>
                  </w:txbxContent>
                </v:textbox>
              </v:shape>
            </w:pict>
          </mc:Fallback>
        </mc:AlternateContent>
      </w:r>
    </w:p>
    <w:p w:rsidR="00475280" w:rsidRPr="00AA312A" w:rsidRDefault="00475280"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p>
    <w:p w:rsidR="00475280" w:rsidRPr="00AA312A" w:rsidRDefault="00475280"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p>
    <w:p w:rsidR="00475280" w:rsidRPr="00AA312A" w:rsidRDefault="00475280"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p>
    <w:bookmarkStart w:id="8" w:name="_Toc118900831"/>
    <w:p w:rsidR="00475280" w:rsidRPr="00AA312A" w:rsidRDefault="00232D3B"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B8B3665" wp14:editId="66B285B3">
                <wp:simplePos x="0" y="0"/>
                <wp:positionH relativeFrom="column">
                  <wp:posOffset>2560320</wp:posOffset>
                </wp:positionH>
                <wp:positionV relativeFrom="paragraph">
                  <wp:posOffset>222129</wp:posOffset>
                </wp:positionV>
                <wp:extent cx="0" cy="23812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77ABA" id="Straight Arrow Connector 62" o:spid="_x0000_s1026" type="#_x0000_t32" style="position:absolute;margin-left:201.6pt;margin-top:17.5pt;width:0;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" strokecolor="black [3200]" strokeweight=".5pt">
                <v:stroke endarrow="block" joinstyle="miter"/>
              </v:shape>
            </w:pict>
          </mc:Fallback>
        </mc:AlternateContent>
      </w:r>
    </w:p>
    <w:bookmarkEnd w:id="8"/>
    <w:p w:rsidR="00475280" w:rsidRPr="00AA312A" w:rsidRDefault="00232D3B" w:rsidP="00232D3B">
      <w:pPr>
        <w:tabs>
          <w:tab w:val="left" w:leader="dot" w:pos="7797"/>
        </w:tabs>
        <w:spacing w:before="100" w:beforeAutospacing="1" w:after="100" w:afterAutospacing="1" w:line="240" w:lineRule="auto"/>
        <w:jc w:val="center"/>
        <w:rPr>
          <w:rFonts w:ascii="Times New Roman" w:hAnsi="Times New Roman" w:cs="Times New Roman"/>
          <w:sz w:val="24"/>
          <w:szCs w:val="24"/>
        </w:rPr>
      </w:pP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2B6A07AF" wp14:editId="1DB582D8">
                <wp:simplePos x="0" y="0"/>
                <wp:positionH relativeFrom="column">
                  <wp:posOffset>1986915</wp:posOffset>
                </wp:positionH>
                <wp:positionV relativeFrom="paragraph">
                  <wp:posOffset>120650</wp:posOffset>
                </wp:positionV>
                <wp:extent cx="1128395" cy="302260"/>
                <wp:effectExtent l="0" t="0" r="14605" b="21590"/>
                <wp:wrapNone/>
                <wp:docPr id="19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022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66A7" w:rsidRPr="006371D4" w:rsidRDefault="003C66A7" w:rsidP="00475280">
                            <w:pPr>
                              <w:spacing w:before="70"/>
                              <w:ind w:left="284"/>
                              <w:rPr>
                                <w:rFonts w:ascii="Times New Roman" w:eastAsia="Times New Roman" w:hAnsi="Times New Roman"/>
                              </w:rPr>
                            </w:pPr>
                            <w:r>
                              <w:rPr>
                                <w:rFonts w:ascii="Times New Roman"/>
                                <w:b/>
                                <w:spacing w:val="-1"/>
                              </w:rPr>
                              <w:t>Pembahasan</w:t>
                            </w:r>
                          </w:p>
                        </w:txbxContent>
                      </wps:txbx>
                      <wps:bodyPr rot="0" vert="horz" wrap="square" lIns="0" tIns="0" rIns="0" bIns="0" anchor="t" anchorCtr="0" upright="1">
                        <a:noAutofit/>
                      </wps:bodyPr>
                    </wps:wsp>
                  </a:graphicData>
                </a:graphic>
              </wp:anchor>
            </w:drawing>
          </mc:Choice>
          <mc:Fallback>
            <w:pict>
              <v:shape w14:anchorId="2B6A07AF" id="Text Box 124" o:spid="_x0000_s1041" type="#_x0000_t202" style="position:absolute;left:0;text-align:left;margin-left:156.45pt;margin-top:9.5pt;width:88.85pt;height:23.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" filled="f" strokeweight="1pt">
                <v:textbox inset="0,0,0,0">
                  <w:txbxContent>
                    <w:p w:rsidR="003C66A7" w:rsidRPr="006371D4" w:rsidRDefault="003C66A7" w:rsidP="00475280">
                      <w:pPr>
                        <w:spacing w:before="70"/>
                        <w:ind w:left="284"/>
                        <w:rPr>
                          <w:rFonts w:ascii="Times New Roman" w:eastAsia="Times New Roman" w:hAnsi="Times New Roman"/>
                        </w:rPr>
                      </w:pPr>
                      <w:r>
                        <w:rPr>
                          <w:rFonts w:ascii="Times New Roman"/>
                          <w:b/>
                          <w:spacing w:val="-1"/>
                        </w:rPr>
                        <w:t>Pembahasan</w:t>
                      </w:r>
                    </w:p>
                  </w:txbxContent>
                </v:textbox>
              </v:shape>
            </w:pict>
          </mc:Fallback>
        </mc:AlternateContent>
      </w:r>
    </w:p>
    <w:p w:rsidR="00475280" w:rsidRPr="00AA312A" w:rsidRDefault="00232D3B" w:rsidP="00232D3B">
      <w:pPr>
        <w:pStyle w:val="ListParagraph"/>
        <w:spacing w:before="100" w:beforeAutospacing="1" w:after="100" w:afterAutospacing="1" w:line="240" w:lineRule="auto"/>
        <w:ind w:left="1440"/>
        <w:jc w:val="both"/>
        <w:rPr>
          <w:rFonts w:ascii="Times New Roman" w:hAnsi="Times New Roman" w:cs="Times New Roman"/>
          <w:i/>
          <w:sz w:val="24"/>
          <w:szCs w:val="24"/>
        </w:rPr>
      </w:pP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5E5C1684" wp14:editId="0DD8ACD5">
                <wp:simplePos x="0" y="0"/>
                <wp:positionH relativeFrom="column">
                  <wp:posOffset>1513840</wp:posOffset>
                </wp:positionH>
                <wp:positionV relativeFrom="paragraph">
                  <wp:posOffset>319519</wp:posOffset>
                </wp:positionV>
                <wp:extent cx="2033270" cy="377825"/>
                <wp:effectExtent l="19050" t="0" r="43180" b="22225"/>
                <wp:wrapNone/>
                <wp:docPr id="193" name="Parallelogram 193"/>
                <wp:cNvGraphicFramePr/>
                <a:graphic xmlns:a="http://schemas.openxmlformats.org/drawingml/2006/main">
                  <a:graphicData uri="http://schemas.microsoft.com/office/word/2010/wordprocessingShape">
                    <wps:wsp>
                      <wps:cNvSpPr/>
                      <wps:spPr>
                        <a:xfrm>
                          <a:off x="0" y="0"/>
                          <a:ext cx="2033270" cy="377825"/>
                        </a:xfrm>
                        <a:prstGeom prst="parallelogram">
                          <a:avLst/>
                        </a:prstGeom>
                        <a:noFill/>
                      </wps:spPr>
                      <wps:style>
                        <a:lnRef idx="2">
                          <a:schemeClr val="dk1"/>
                        </a:lnRef>
                        <a:fillRef idx="1">
                          <a:schemeClr val="lt1"/>
                        </a:fillRef>
                        <a:effectRef idx="0">
                          <a:schemeClr val="dk1"/>
                        </a:effectRef>
                        <a:fontRef idx="minor">
                          <a:schemeClr val="dk1"/>
                        </a:fontRef>
                      </wps:style>
                      <wps:txbx>
                        <w:txbxContent>
                          <w:p w:rsidR="003C66A7" w:rsidRPr="006371D4" w:rsidRDefault="003C66A7" w:rsidP="00475280">
                            <w:pPr>
                              <w:widowControl w:val="0"/>
                              <w:tabs>
                                <w:tab w:val="left" w:pos="867"/>
                              </w:tabs>
                              <w:spacing w:before="3" w:after="0" w:line="252" w:lineRule="exact"/>
                              <w:rPr>
                                <w:rFonts w:ascii="Times New Roman" w:eastAsia="Times New Roman" w:hAnsi="Times New Roman"/>
                                <w:b/>
                              </w:rPr>
                            </w:pPr>
                            <w:r>
                              <w:rPr>
                                <w:rFonts w:ascii="Times New Roman" w:eastAsia="Times New Roman" w:hAnsi="Times New Roman"/>
                                <w:b/>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C16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3" o:spid="_x0000_s1042" type="#_x0000_t7" style="position:absolute;left:0;text-align:left;margin-left:119.2pt;margin-top:25.15pt;width:160.1pt;height: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" adj="1003" filled="f" strokecolor="black [3200]" strokeweight="1pt">
                <v:textbox>
                  <w:txbxContent>
                    <w:p w:rsidR="003C66A7" w:rsidRPr="006371D4" w:rsidRDefault="003C66A7" w:rsidP="00475280">
                      <w:pPr>
                        <w:widowControl w:val="0"/>
                        <w:tabs>
                          <w:tab w:val="left" w:pos="867"/>
                        </w:tabs>
                        <w:spacing w:before="3" w:after="0" w:line="252" w:lineRule="exact"/>
                        <w:rPr>
                          <w:rFonts w:ascii="Times New Roman" w:eastAsia="Times New Roman" w:hAnsi="Times New Roman"/>
                          <w:b/>
                        </w:rPr>
                      </w:pPr>
                      <w:r>
                        <w:rPr>
                          <w:rFonts w:ascii="Times New Roman" w:eastAsia="Times New Roman" w:hAnsi="Times New Roman"/>
                          <w:b/>
                        </w:rPr>
                        <w:t>Kesimpulan dan Saran</w:t>
                      </w:r>
                    </w:p>
                  </w:txbxContent>
                </v:textbox>
              </v:shape>
            </w:pict>
          </mc:Fallback>
        </mc:AlternateContent>
      </w: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2C32D4E7" wp14:editId="351E679A">
                <wp:simplePos x="0" y="0"/>
                <wp:positionH relativeFrom="column">
                  <wp:posOffset>2558415</wp:posOffset>
                </wp:positionH>
                <wp:positionV relativeFrom="paragraph">
                  <wp:posOffset>87516</wp:posOffset>
                </wp:positionV>
                <wp:extent cx="0" cy="236220"/>
                <wp:effectExtent l="76200" t="0" r="57150" b="49530"/>
                <wp:wrapNone/>
                <wp:docPr id="63" name="Straight Arrow Connector 6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5E20B3" id="Straight Arrow Connector 63" o:spid="_x0000_s1026" type="#_x0000_t32" style="position:absolute;margin-left:201.45pt;margin-top:6.9pt;width:0;height:18.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" strokecolor="black [3200]" strokeweight=".5pt">
                <v:stroke endarrow="block" joinstyle="miter"/>
              </v:shape>
            </w:pict>
          </mc:Fallback>
        </mc:AlternateContent>
      </w:r>
    </w:p>
    <w:p w:rsidR="00475280" w:rsidRPr="00AA312A" w:rsidRDefault="00475280" w:rsidP="00232D3B">
      <w:pPr>
        <w:spacing w:line="240" w:lineRule="auto"/>
        <w:rPr>
          <w:rFonts w:ascii="Times New Roman" w:hAnsi="Times New Roman" w:cs="Times New Roman"/>
        </w:rPr>
      </w:pPr>
    </w:p>
    <w:p w:rsidR="00232D3B" w:rsidRPr="00AA312A" w:rsidRDefault="00232D3B" w:rsidP="00232D3B">
      <w:pPr>
        <w:spacing w:line="240" w:lineRule="auto"/>
        <w:rPr>
          <w:rFonts w:ascii="Times New Roman" w:hAnsi="Times New Roman" w:cs="Times New Roman"/>
        </w:rPr>
      </w:pP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7A357EE8" wp14:editId="7152926C">
                <wp:simplePos x="0" y="0"/>
                <wp:positionH relativeFrom="column">
                  <wp:posOffset>1756410</wp:posOffset>
                </wp:positionH>
                <wp:positionV relativeFrom="paragraph">
                  <wp:posOffset>257924</wp:posOffset>
                </wp:positionV>
                <wp:extent cx="1619250" cy="419100"/>
                <wp:effectExtent l="0" t="0" r="19050" b="19050"/>
                <wp:wrapNone/>
                <wp:docPr id="19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419100"/>
                        </a:xfrm>
                        <a:custGeom>
                          <a:avLst/>
                          <a:gdLst>
                            <a:gd name="T0" fmla="+- 0 2510 2100"/>
                            <a:gd name="T1" fmla="*/ T0 w 2550"/>
                            <a:gd name="T2" fmla="+- 0 10 10"/>
                            <a:gd name="T3" fmla="*/ 10 h 660"/>
                            <a:gd name="T4" fmla="+- 0 4240 2100"/>
                            <a:gd name="T5" fmla="*/ T4 w 2550"/>
                            <a:gd name="T6" fmla="+- 0 10 10"/>
                            <a:gd name="T7" fmla="*/ 10 h 660"/>
                            <a:gd name="T8" fmla="+- 0 4273 2100"/>
                            <a:gd name="T9" fmla="*/ T8 w 2550"/>
                            <a:gd name="T10" fmla="+- 0 11 10"/>
                            <a:gd name="T11" fmla="*/ 11 h 660"/>
                            <a:gd name="T12" fmla="+- 0 4338 2100"/>
                            <a:gd name="T13" fmla="*/ T12 w 2550"/>
                            <a:gd name="T14" fmla="+- 0 20 10"/>
                            <a:gd name="T15" fmla="*/ 20 h 660"/>
                            <a:gd name="T16" fmla="+- 0 4399 2100"/>
                            <a:gd name="T17" fmla="*/ T16 w 2550"/>
                            <a:gd name="T18" fmla="+- 0 36 10"/>
                            <a:gd name="T19" fmla="*/ 36 h 660"/>
                            <a:gd name="T20" fmla="+- 0 4456 2100"/>
                            <a:gd name="T21" fmla="*/ T20 w 2550"/>
                            <a:gd name="T22" fmla="+- 0 59 10"/>
                            <a:gd name="T23" fmla="*/ 59 h 660"/>
                            <a:gd name="T24" fmla="+- 0 4530 2100"/>
                            <a:gd name="T25" fmla="*/ T24 w 2550"/>
                            <a:gd name="T26" fmla="+- 0 107 10"/>
                            <a:gd name="T27" fmla="*/ 107 h 660"/>
                            <a:gd name="T28" fmla="+- 0 4589 2100"/>
                            <a:gd name="T29" fmla="*/ T28 w 2550"/>
                            <a:gd name="T30" fmla="+- 0 166 10"/>
                            <a:gd name="T31" fmla="*/ 166 h 660"/>
                            <a:gd name="T32" fmla="+- 0 4629 2100"/>
                            <a:gd name="T33" fmla="*/ T32 w 2550"/>
                            <a:gd name="T34" fmla="+- 0 236 10"/>
                            <a:gd name="T35" fmla="*/ 236 h 660"/>
                            <a:gd name="T36" fmla="+- 0 4649 2100"/>
                            <a:gd name="T37" fmla="*/ T36 w 2550"/>
                            <a:gd name="T38" fmla="+- 0 313 10"/>
                            <a:gd name="T39" fmla="*/ 313 h 660"/>
                            <a:gd name="T40" fmla="+- 0 4650 2100"/>
                            <a:gd name="T41" fmla="*/ T40 w 2550"/>
                            <a:gd name="T42" fmla="+- 0 340 10"/>
                            <a:gd name="T43" fmla="*/ 340 h 660"/>
                            <a:gd name="T44" fmla="+- 0 4649 2100"/>
                            <a:gd name="T45" fmla="*/ T44 w 2550"/>
                            <a:gd name="T46" fmla="+- 0 367 10"/>
                            <a:gd name="T47" fmla="*/ 367 h 660"/>
                            <a:gd name="T48" fmla="+- 0 4629 2100"/>
                            <a:gd name="T49" fmla="*/ T48 w 2550"/>
                            <a:gd name="T50" fmla="+- 0 444 10"/>
                            <a:gd name="T51" fmla="*/ 444 h 660"/>
                            <a:gd name="T52" fmla="+- 0 4589 2100"/>
                            <a:gd name="T53" fmla="*/ T52 w 2550"/>
                            <a:gd name="T54" fmla="+- 0 514 10"/>
                            <a:gd name="T55" fmla="*/ 514 h 660"/>
                            <a:gd name="T56" fmla="+- 0 4530 2100"/>
                            <a:gd name="T57" fmla="*/ T56 w 2550"/>
                            <a:gd name="T58" fmla="+- 0 573 10"/>
                            <a:gd name="T59" fmla="*/ 573 h 660"/>
                            <a:gd name="T60" fmla="+- 0 4456 2100"/>
                            <a:gd name="T61" fmla="*/ T60 w 2550"/>
                            <a:gd name="T62" fmla="+- 0 621 10"/>
                            <a:gd name="T63" fmla="*/ 621 h 660"/>
                            <a:gd name="T64" fmla="+- 0 4399 2100"/>
                            <a:gd name="T65" fmla="*/ T64 w 2550"/>
                            <a:gd name="T66" fmla="+- 0 644 10"/>
                            <a:gd name="T67" fmla="*/ 644 h 660"/>
                            <a:gd name="T68" fmla="+- 0 4338 2100"/>
                            <a:gd name="T69" fmla="*/ T68 w 2550"/>
                            <a:gd name="T70" fmla="+- 0 660 10"/>
                            <a:gd name="T71" fmla="*/ 660 h 660"/>
                            <a:gd name="T72" fmla="+- 0 4273 2100"/>
                            <a:gd name="T73" fmla="*/ T72 w 2550"/>
                            <a:gd name="T74" fmla="+- 0 669 10"/>
                            <a:gd name="T75" fmla="*/ 669 h 660"/>
                            <a:gd name="T76" fmla="+- 0 4240 2100"/>
                            <a:gd name="T77" fmla="*/ T76 w 2550"/>
                            <a:gd name="T78" fmla="+- 0 670 10"/>
                            <a:gd name="T79" fmla="*/ 670 h 660"/>
                            <a:gd name="T80" fmla="+- 0 2510 2100"/>
                            <a:gd name="T81" fmla="*/ T80 w 2550"/>
                            <a:gd name="T82" fmla="+- 0 670 10"/>
                            <a:gd name="T83" fmla="*/ 670 h 660"/>
                            <a:gd name="T84" fmla="+- 0 2444 2100"/>
                            <a:gd name="T85" fmla="*/ T84 w 2550"/>
                            <a:gd name="T86" fmla="+- 0 666 10"/>
                            <a:gd name="T87" fmla="*/ 666 h 660"/>
                            <a:gd name="T88" fmla="+- 0 2381 2100"/>
                            <a:gd name="T89" fmla="*/ T88 w 2550"/>
                            <a:gd name="T90" fmla="+- 0 653 10"/>
                            <a:gd name="T91" fmla="*/ 653 h 660"/>
                            <a:gd name="T92" fmla="+- 0 2322 2100"/>
                            <a:gd name="T93" fmla="*/ T92 w 2550"/>
                            <a:gd name="T94" fmla="+- 0 633 10"/>
                            <a:gd name="T95" fmla="*/ 633 h 660"/>
                            <a:gd name="T96" fmla="+- 0 2268 2100"/>
                            <a:gd name="T97" fmla="*/ T96 w 2550"/>
                            <a:gd name="T98" fmla="+- 0 606 10"/>
                            <a:gd name="T99" fmla="*/ 606 h 660"/>
                            <a:gd name="T100" fmla="+- 0 2199 2100"/>
                            <a:gd name="T101" fmla="*/ T100 w 2550"/>
                            <a:gd name="T102" fmla="+- 0 555 10"/>
                            <a:gd name="T103" fmla="*/ 555 h 660"/>
                            <a:gd name="T104" fmla="+- 0 2146 2100"/>
                            <a:gd name="T105" fmla="*/ T104 w 2550"/>
                            <a:gd name="T106" fmla="+- 0 492 10"/>
                            <a:gd name="T107" fmla="*/ 492 h 660"/>
                            <a:gd name="T108" fmla="+- 0 2112 2100"/>
                            <a:gd name="T109" fmla="*/ T108 w 2550"/>
                            <a:gd name="T110" fmla="+- 0 419 10"/>
                            <a:gd name="T111" fmla="*/ 419 h 660"/>
                            <a:gd name="T112" fmla="+- 0 2100 2100"/>
                            <a:gd name="T113" fmla="*/ T112 w 2550"/>
                            <a:gd name="T114" fmla="+- 0 340 10"/>
                            <a:gd name="T115" fmla="*/ 340 h 660"/>
                            <a:gd name="T116" fmla="+- 0 2101 2100"/>
                            <a:gd name="T117" fmla="*/ T116 w 2550"/>
                            <a:gd name="T118" fmla="+- 0 313 10"/>
                            <a:gd name="T119" fmla="*/ 313 h 660"/>
                            <a:gd name="T120" fmla="+- 0 2121 2100"/>
                            <a:gd name="T121" fmla="*/ T120 w 2550"/>
                            <a:gd name="T122" fmla="+- 0 236 10"/>
                            <a:gd name="T123" fmla="*/ 236 h 660"/>
                            <a:gd name="T124" fmla="+- 0 2161 2100"/>
                            <a:gd name="T125" fmla="*/ T124 w 2550"/>
                            <a:gd name="T126" fmla="+- 0 166 10"/>
                            <a:gd name="T127" fmla="*/ 166 h 660"/>
                            <a:gd name="T128" fmla="+- 0 2220 2100"/>
                            <a:gd name="T129" fmla="*/ T128 w 2550"/>
                            <a:gd name="T130" fmla="+- 0 107 10"/>
                            <a:gd name="T131" fmla="*/ 107 h 660"/>
                            <a:gd name="T132" fmla="+- 0 2294 2100"/>
                            <a:gd name="T133" fmla="*/ T132 w 2550"/>
                            <a:gd name="T134" fmla="+- 0 59 10"/>
                            <a:gd name="T135" fmla="*/ 59 h 660"/>
                            <a:gd name="T136" fmla="+- 0 2351 2100"/>
                            <a:gd name="T137" fmla="*/ T136 w 2550"/>
                            <a:gd name="T138" fmla="+- 0 36 10"/>
                            <a:gd name="T139" fmla="*/ 36 h 660"/>
                            <a:gd name="T140" fmla="+- 0 2412 2100"/>
                            <a:gd name="T141" fmla="*/ T140 w 2550"/>
                            <a:gd name="T142" fmla="+- 0 20 10"/>
                            <a:gd name="T143" fmla="*/ 20 h 660"/>
                            <a:gd name="T144" fmla="+- 0 2477 2100"/>
                            <a:gd name="T145" fmla="*/ T144 w 2550"/>
                            <a:gd name="T146" fmla="+- 0 11 10"/>
                            <a:gd name="T147" fmla="*/ 11 h 660"/>
                            <a:gd name="T148" fmla="+- 0 2510 2100"/>
                            <a:gd name="T149" fmla="*/ T148 w 2550"/>
                            <a:gd name="T150" fmla="+- 0 10 10"/>
                            <a:gd name="T151" fmla="*/ 10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50" h="660">
                              <a:moveTo>
                                <a:pt x="410" y="0"/>
                              </a:moveTo>
                              <a:lnTo>
                                <a:pt x="2140" y="0"/>
                              </a:lnTo>
                              <a:lnTo>
                                <a:pt x="2173" y="1"/>
                              </a:lnTo>
                              <a:lnTo>
                                <a:pt x="2238" y="10"/>
                              </a:lnTo>
                              <a:lnTo>
                                <a:pt x="2299" y="26"/>
                              </a:lnTo>
                              <a:lnTo>
                                <a:pt x="2356" y="49"/>
                              </a:lnTo>
                              <a:lnTo>
                                <a:pt x="2430" y="97"/>
                              </a:lnTo>
                              <a:lnTo>
                                <a:pt x="2489" y="156"/>
                              </a:lnTo>
                              <a:lnTo>
                                <a:pt x="2529" y="226"/>
                              </a:lnTo>
                              <a:lnTo>
                                <a:pt x="2549" y="303"/>
                              </a:lnTo>
                              <a:lnTo>
                                <a:pt x="2550" y="330"/>
                              </a:lnTo>
                              <a:lnTo>
                                <a:pt x="2549" y="357"/>
                              </a:lnTo>
                              <a:lnTo>
                                <a:pt x="2529" y="434"/>
                              </a:lnTo>
                              <a:lnTo>
                                <a:pt x="2489" y="504"/>
                              </a:lnTo>
                              <a:lnTo>
                                <a:pt x="2430" y="563"/>
                              </a:lnTo>
                              <a:lnTo>
                                <a:pt x="2356" y="611"/>
                              </a:lnTo>
                              <a:lnTo>
                                <a:pt x="2299" y="634"/>
                              </a:lnTo>
                              <a:lnTo>
                                <a:pt x="2238" y="650"/>
                              </a:lnTo>
                              <a:lnTo>
                                <a:pt x="2173" y="659"/>
                              </a:lnTo>
                              <a:lnTo>
                                <a:pt x="2140" y="660"/>
                              </a:lnTo>
                              <a:lnTo>
                                <a:pt x="410" y="660"/>
                              </a:lnTo>
                              <a:lnTo>
                                <a:pt x="344" y="656"/>
                              </a:lnTo>
                              <a:lnTo>
                                <a:pt x="281" y="643"/>
                              </a:lnTo>
                              <a:lnTo>
                                <a:pt x="222" y="623"/>
                              </a:lnTo>
                              <a:lnTo>
                                <a:pt x="168" y="596"/>
                              </a:lnTo>
                              <a:lnTo>
                                <a:pt x="99" y="545"/>
                              </a:lnTo>
                              <a:lnTo>
                                <a:pt x="46" y="482"/>
                              </a:lnTo>
                              <a:lnTo>
                                <a:pt x="12" y="409"/>
                              </a:lnTo>
                              <a:lnTo>
                                <a:pt x="0" y="330"/>
                              </a:lnTo>
                              <a:lnTo>
                                <a:pt x="1" y="303"/>
                              </a:lnTo>
                              <a:lnTo>
                                <a:pt x="21" y="226"/>
                              </a:lnTo>
                              <a:lnTo>
                                <a:pt x="61" y="156"/>
                              </a:lnTo>
                              <a:lnTo>
                                <a:pt x="120" y="97"/>
                              </a:lnTo>
                              <a:lnTo>
                                <a:pt x="194" y="49"/>
                              </a:lnTo>
                              <a:lnTo>
                                <a:pt x="251" y="26"/>
                              </a:lnTo>
                              <a:lnTo>
                                <a:pt x="312" y="10"/>
                              </a:lnTo>
                              <a:lnTo>
                                <a:pt x="377" y="1"/>
                              </a:lnTo>
                              <a:lnTo>
                                <a:pt x="41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C66A7" w:rsidRPr="006371D4" w:rsidRDefault="003C66A7" w:rsidP="00475280">
                            <w:pPr>
                              <w:spacing w:after="0" w:line="217" w:lineRule="exact"/>
                              <w:jc w:val="center"/>
                              <w:rPr>
                                <w:rFonts w:ascii="Times New Roman"/>
                                <w:b/>
                              </w:rPr>
                            </w:pPr>
                            <w:r w:rsidRPr="006371D4">
                              <w:rPr>
                                <w:rFonts w:ascii="Times New Roman"/>
                                <w:b/>
                              </w:rPr>
                              <w:t>Selesai</w:t>
                            </w:r>
                          </w:p>
                        </w:txbxContent>
                      </wps:txbx>
                      <wps:bodyPr rot="0" vert="horz" wrap="square" lIns="91440" tIns="45720" rIns="91440" bIns="45720" anchor="ctr" anchorCtr="0" upright="1">
                        <a:noAutofit/>
                      </wps:bodyPr>
                    </wps:wsp>
                  </a:graphicData>
                </a:graphic>
              </wp:anchor>
            </w:drawing>
          </mc:Choice>
          <mc:Fallback>
            <w:pict>
              <v:shape w14:anchorId="7A357EE8" id="Freeform 4" o:spid="_x0000_s1043" style="position:absolute;margin-left:138.3pt;margin-top:20.3pt;width:127.5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550,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" adj="-11796480,,5400" path="m410,l2140,r33,1l2238,10r61,16l2356,49r74,48l2489,156r40,70l2549,303r1,27l2549,357r-20,77l2489,504r-59,59l2356,611r-57,23l2238,650r-65,9l2140,660r-1730,l344,656,281,643,222,623,168,596,99,545,46,482,12,409,,330,1,303,21,226,61,156,120,97,194,49,251,26,312,10,377,1,410,xe" filled="f" strokeweight="1pt">
                <v:stroke joinstyle="round"/>
                <v:formulas/>
                <v:path arrowok="t" o:connecttype="custom" o:connectlocs="260350,6350;1358900,6350;1379855,6985;1421130,12700;1459865,22860;1496060,37465;1543050,67945;1580515,105410;1605915,149860;1618615,198755;1619250,215900;1618615,233045;1605915,281940;1580515,326390;1543050,363855;1496060,394335;1459865,408940;1421130,419100;1379855,424815;1358900,425450;260350,425450;218440,422910;178435,414655;140970,401955;106680,384810;62865,352425;29210,312420;7620,266065;0,215900;635,198755;13335,149860;38735,105410;76200,67945;123190,37465;159385,22860;198120,12700;239395,6985;260350,6350" o:connectangles="0,0,0,0,0,0,0,0,0,0,0,0,0,0,0,0,0,0,0,0,0,0,0,0,0,0,0,0,0,0,0,0,0,0,0,0,0,0" textboxrect="0,0,2550,660"/>
                <v:textbox>
                  <w:txbxContent>
                    <w:p w:rsidR="003C66A7" w:rsidRPr="006371D4" w:rsidRDefault="003C66A7" w:rsidP="00475280">
                      <w:pPr>
                        <w:spacing w:after="0" w:line="217" w:lineRule="exact"/>
                        <w:jc w:val="center"/>
                        <w:rPr>
                          <w:rFonts w:ascii="Times New Roman"/>
                          <w:b/>
                        </w:rPr>
                      </w:pPr>
                      <w:r w:rsidRPr="006371D4">
                        <w:rPr>
                          <w:rFonts w:ascii="Times New Roman"/>
                          <w:b/>
                        </w:rPr>
                        <w:t>Selesai</w:t>
                      </w:r>
                    </w:p>
                  </w:txbxContent>
                </v:textbox>
              </v:shape>
            </w:pict>
          </mc:Fallback>
        </mc:AlternateContent>
      </w:r>
      <w:r w:rsidRPr="00AA312A">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134F92D9" wp14:editId="6EC1508B">
                <wp:simplePos x="0" y="0"/>
                <wp:positionH relativeFrom="column">
                  <wp:posOffset>2558415</wp:posOffset>
                </wp:positionH>
                <wp:positionV relativeFrom="paragraph">
                  <wp:posOffset>39484</wp:posOffset>
                </wp:positionV>
                <wp:extent cx="1270" cy="227965"/>
                <wp:effectExtent l="76200" t="0" r="74930" b="57785"/>
                <wp:wrapNone/>
                <wp:docPr id="64" name="Straight Arrow Connector 64"/>
                <wp:cNvGraphicFramePr/>
                <a:graphic xmlns:a="http://schemas.openxmlformats.org/drawingml/2006/main">
                  <a:graphicData uri="http://schemas.microsoft.com/office/word/2010/wordprocessingShape">
                    <wps:wsp>
                      <wps:cNvCnPr/>
                      <wps:spPr>
                        <a:xfrm>
                          <a:off x="0" y="0"/>
                          <a:ext cx="127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38C7B" id="Straight Arrow Connector 64" o:spid="_x0000_s1026" type="#_x0000_t32" style="position:absolute;margin-left:201.45pt;margin-top:3.1pt;width:.1pt;height:1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" strokecolor="black [3200]" strokeweight=".5pt">
                <v:stroke endarrow="block" joinstyle="miter"/>
              </v:shape>
            </w:pict>
          </mc:Fallback>
        </mc:AlternateContent>
      </w:r>
    </w:p>
    <w:p w:rsidR="00232D3B" w:rsidRDefault="00232D3B" w:rsidP="00232D3B">
      <w:pPr>
        <w:pStyle w:val="Caption"/>
        <w:jc w:val="center"/>
        <w:rPr>
          <w:rFonts w:ascii="Times New Roman" w:hAnsi="Times New Roman" w:cs="Times New Roman"/>
          <w:i w:val="0"/>
          <w:color w:val="auto"/>
          <w:sz w:val="24"/>
          <w:szCs w:val="24"/>
        </w:rPr>
      </w:pPr>
      <w:bookmarkStart w:id="9" w:name="_Toc149131901"/>
    </w:p>
    <w:p w:rsidR="00232D3B" w:rsidRDefault="00232D3B" w:rsidP="00232D3B">
      <w:pPr>
        <w:pStyle w:val="Caption"/>
        <w:jc w:val="center"/>
        <w:rPr>
          <w:rFonts w:ascii="Times New Roman" w:hAnsi="Times New Roman" w:cs="Times New Roman"/>
          <w:i w:val="0"/>
          <w:color w:val="auto"/>
          <w:sz w:val="24"/>
          <w:szCs w:val="24"/>
        </w:rPr>
      </w:pPr>
    </w:p>
    <w:p w:rsidR="00475280" w:rsidRPr="00AA312A" w:rsidRDefault="00475280" w:rsidP="00232D3B">
      <w:pPr>
        <w:pStyle w:val="Caption"/>
        <w:jc w:val="center"/>
        <w:rPr>
          <w:rFonts w:ascii="Times New Roman" w:hAnsi="Times New Roman" w:cs="Times New Roman"/>
          <w:i w:val="0"/>
          <w:iCs w:val="0"/>
          <w:color w:val="auto"/>
          <w:sz w:val="24"/>
          <w:szCs w:val="24"/>
        </w:rPr>
      </w:pPr>
      <w:r w:rsidRPr="00AA312A">
        <w:rPr>
          <w:rFonts w:ascii="Times New Roman" w:hAnsi="Times New Roman" w:cs="Times New Roman"/>
          <w:i w:val="0"/>
          <w:color w:val="auto"/>
          <w:sz w:val="24"/>
          <w:szCs w:val="24"/>
        </w:rPr>
        <w:t xml:space="preserve">Gambar 3.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Gambar_3.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1</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w:t>
      </w:r>
      <w:r w:rsidRPr="00AA312A">
        <w:rPr>
          <w:rFonts w:ascii="Times New Roman" w:hAnsi="Times New Roman" w:cs="Times New Roman"/>
          <w:i w:val="0"/>
          <w:iCs w:val="0"/>
          <w:color w:val="auto"/>
          <w:sz w:val="24"/>
          <w:szCs w:val="24"/>
        </w:rPr>
        <w:t>Diagram Alir Penelitian</w:t>
      </w:r>
      <w:bookmarkEnd w:id="9"/>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w:t>
      </w:r>
    </w:p>
    <w:p w:rsidR="00475280" w:rsidRPr="00AA312A" w:rsidRDefault="00475280" w:rsidP="00232D3B">
      <w:pPr>
        <w:pStyle w:val="Heading1"/>
        <w:numPr>
          <w:ilvl w:val="0"/>
          <w:numId w:val="1"/>
        </w:numPr>
        <w:spacing w:before="100" w:beforeAutospacing="1" w:after="100" w:afterAutospacing="1" w:line="240" w:lineRule="auto"/>
        <w:ind w:left="284" w:hanging="284"/>
        <w:jc w:val="left"/>
        <w:rPr>
          <w:sz w:val="28"/>
        </w:rPr>
      </w:pPr>
      <w:bookmarkStart w:id="10" w:name="_Toc118902994"/>
      <w:bookmarkStart w:id="11" w:name="_Toc149135671"/>
      <w:r w:rsidRPr="00AA312A">
        <w:rPr>
          <w:sz w:val="28"/>
        </w:rPr>
        <w:t>ANALISA DATA DAN PEMBAHASA</w:t>
      </w:r>
      <w:bookmarkEnd w:id="10"/>
      <w:bookmarkEnd w:id="11"/>
      <w:r w:rsidRPr="00AA312A">
        <w:rPr>
          <w:sz w:val="28"/>
        </w:rPr>
        <w:t>N</w:t>
      </w:r>
    </w:p>
    <w:p w:rsidR="00AA312A" w:rsidRPr="00AA312A" w:rsidRDefault="00AA312A" w:rsidP="00232D3B">
      <w:pPr>
        <w:pStyle w:val="ListParagraph"/>
        <w:numPr>
          <w:ilvl w:val="0"/>
          <w:numId w:val="13"/>
        </w:numPr>
        <w:spacing w:line="240" w:lineRule="auto"/>
        <w:ind w:left="567" w:hanging="567"/>
        <w:rPr>
          <w:rFonts w:ascii="Times New Roman" w:hAnsi="Times New Roman" w:cs="Times New Roman"/>
          <w:b/>
          <w:lang w:val="id-ID"/>
        </w:rPr>
      </w:pPr>
      <w:r w:rsidRPr="00AA312A">
        <w:rPr>
          <w:rFonts w:ascii="Times New Roman" w:hAnsi="Times New Roman" w:cs="Times New Roman"/>
          <w:b/>
          <w:lang w:val="id-ID"/>
        </w:rPr>
        <w:t>ANALISA DATA</w:t>
      </w:r>
    </w:p>
    <w:p w:rsidR="00475280" w:rsidRPr="00AA312A" w:rsidRDefault="00475280" w:rsidP="00232D3B">
      <w:pPr>
        <w:pStyle w:val="ListParagraph"/>
        <w:numPr>
          <w:ilvl w:val="0"/>
          <w:numId w:val="9"/>
        </w:numPr>
        <w:spacing w:before="100" w:beforeAutospacing="1" w:after="100" w:afterAutospacing="1" w:line="240" w:lineRule="auto"/>
        <w:jc w:val="both"/>
        <w:outlineLvl w:val="1"/>
        <w:rPr>
          <w:rFonts w:ascii="Times New Roman" w:hAnsi="Times New Roman" w:cs="Times New Roman"/>
          <w:b/>
          <w:vanish/>
          <w:sz w:val="24"/>
          <w:szCs w:val="24"/>
        </w:rPr>
      </w:pPr>
      <w:bookmarkStart w:id="12" w:name="_Toc113814197"/>
      <w:bookmarkStart w:id="13" w:name="_Toc116750948"/>
      <w:bookmarkStart w:id="14" w:name="_Toc116775261"/>
      <w:bookmarkStart w:id="15" w:name="_Toc116775488"/>
      <w:bookmarkStart w:id="16" w:name="_Toc116775559"/>
      <w:bookmarkStart w:id="17" w:name="_Toc117286016"/>
      <w:bookmarkStart w:id="18" w:name="_Toc117286089"/>
      <w:bookmarkStart w:id="19" w:name="_Toc117288393"/>
      <w:bookmarkStart w:id="20" w:name="_Toc117289041"/>
      <w:bookmarkStart w:id="21" w:name="_Toc117289384"/>
      <w:bookmarkStart w:id="22" w:name="_Toc118841509"/>
      <w:bookmarkStart w:id="23" w:name="_Toc118841587"/>
      <w:bookmarkStart w:id="24" w:name="_Toc118900284"/>
      <w:bookmarkStart w:id="25" w:name="_Toc118902590"/>
      <w:bookmarkStart w:id="26" w:name="_Toc118902995"/>
      <w:bookmarkStart w:id="27" w:name="_Toc149131497"/>
      <w:bookmarkStart w:id="28" w:name="_Toc149135253"/>
      <w:bookmarkStart w:id="29" w:name="_Toc149135471"/>
      <w:bookmarkStart w:id="30" w:name="_Toc14913567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475280" w:rsidRPr="00AA312A" w:rsidRDefault="00475280" w:rsidP="00232D3B">
      <w:pPr>
        <w:pStyle w:val="ListParagraph"/>
        <w:numPr>
          <w:ilvl w:val="0"/>
          <w:numId w:val="9"/>
        </w:numPr>
        <w:spacing w:before="100" w:beforeAutospacing="1" w:after="100" w:afterAutospacing="1" w:line="240" w:lineRule="auto"/>
        <w:jc w:val="both"/>
        <w:outlineLvl w:val="1"/>
        <w:rPr>
          <w:rFonts w:ascii="Times New Roman" w:hAnsi="Times New Roman" w:cs="Times New Roman"/>
          <w:b/>
          <w:vanish/>
          <w:sz w:val="24"/>
          <w:szCs w:val="24"/>
        </w:rPr>
      </w:pPr>
      <w:bookmarkStart w:id="31" w:name="_Toc113814198"/>
      <w:bookmarkStart w:id="32" w:name="_Toc116750949"/>
      <w:bookmarkStart w:id="33" w:name="_Toc116775262"/>
      <w:bookmarkStart w:id="34" w:name="_Toc116775489"/>
      <w:bookmarkStart w:id="35" w:name="_Toc116775560"/>
      <w:bookmarkStart w:id="36" w:name="_Toc117286017"/>
      <w:bookmarkStart w:id="37" w:name="_Toc117286090"/>
      <w:bookmarkStart w:id="38" w:name="_Toc117288394"/>
      <w:bookmarkStart w:id="39" w:name="_Toc117289042"/>
      <w:bookmarkStart w:id="40" w:name="_Toc117289385"/>
      <w:bookmarkStart w:id="41" w:name="_Toc118841510"/>
      <w:bookmarkStart w:id="42" w:name="_Toc118841588"/>
      <w:bookmarkStart w:id="43" w:name="_Toc118900285"/>
      <w:bookmarkStart w:id="44" w:name="_Toc118902591"/>
      <w:bookmarkStart w:id="45" w:name="_Toc118902996"/>
      <w:bookmarkStart w:id="46" w:name="_Toc149131498"/>
      <w:bookmarkStart w:id="47" w:name="_Toc149135254"/>
      <w:bookmarkStart w:id="48" w:name="_Toc149135472"/>
      <w:bookmarkStart w:id="49" w:name="_Toc14913567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75280" w:rsidRPr="00AA312A" w:rsidRDefault="00475280" w:rsidP="00232D3B">
      <w:pPr>
        <w:pStyle w:val="ListParagraph"/>
        <w:numPr>
          <w:ilvl w:val="0"/>
          <w:numId w:val="9"/>
        </w:numPr>
        <w:spacing w:before="100" w:beforeAutospacing="1" w:after="100" w:afterAutospacing="1" w:line="240" w:lineRule="auto"/>
        <w:jc w:val="both"/>
        <w:outlineLvl w:val="1"/>
        <w:rPr>
          <w:rFonts w:ascii="Times New Roman" w:hAnsi="Times New Roman" w:cs="Times New Roman"/>
          <w:b/>
          <w:vanish/>
          <w:sz w:val="24"/>
          <w:szCs w:val="24"/>
        </w:rPr>
      </w:pPr>
      <w:bookmarkStart w:id="50" w:name="_Toc113814199"/>
      <w:bookmarkStart w:id="51" w:name="_Toc116750950"/>
      <w:bookmarkStart w:id="52" w:name="_Toc116775263"/>
      <w:bookmarkStart w:id="53" w:name="_Toc116775490"/>
      <w:bookmarkStart w:id="54" w:name="_Toc116775561"/>
      <w:bookmarkStart w:id="55" w:name="_Toc117286018"/>
      <w:bookmarkStart w:id="56" w:name="_Toc117286091"/>
      <w:bookmarkStart w:id="57" w:name="_Toc117288395"/>
      <w:bookmarkStart w:id="58" w:name="_Toc117289043"/>
      <w:bookmarkStart w:id="59" w:name="_Toc117289386"/>
      <w:bookmarkStart w:id="60" w:name="_Toc118841511"/>
      <w:bookmarkStart w:id="61" w:name="_Toc118841589"/>
      <w:bookmarkStart w:id="62" w:name="_Toc118900286"/>
      <w:bookmarkStart w:id="63" w:name="_Toc118902592"/>
      <w:bookmarkStart w:id="64" w:name="_Toc118902997"/>
      <w:bookmarkStart w:id="65" w:name="_Toc149131499"/>
      <w:bookmarkStart w:id="66" w:name="_Toc149135255"/>
      <w:bookmarkStart w:id="67" w:name="_Toc149135473"/>
      <w:bookmarkStart w:id="68" w:name="_Toc14913567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475280" w:rsidRPr="00AA312A" w:rsidRDefault="00475280" w:rsidP="00232D3B">
      <w:pPr>
        <w:pStyle w:val="ListParagraph"/>
        <w:numPr>
          <w:ilvl w:val="0"/>
          <w:numId w:val="9"/>
        </w:numPr>
        <w:spacing w:before="100" w:beforeAutospacing="1" w:after="100" w:afterAutospacing="1" w:line="240" w:lineRule="auto"/>
        <w:jc w:val="both"/>
        <w:outlineLvl w:val="1"/>
        <w:rPr>
          <w:rFonts w:ascii="Times New Roman" w:hAnsi="Times New Roman" w:cs="Times New Roman"/>
          <w:b/>
          <w:vanish/>
          <w:sz w:val="24"/>
          <w:szCs w:val="24"/>
        </w:rPr>
      </w:pPr>
      <w:bookmarkStart w:id="69" w:name="_Toc113814200"/>
      <w:bookmarkStart w:id="70" w:name="_Toc116750951"/>
      <w:bookmarkStart w:id="71" w:name="_Toc116775264"/>
      <w:bookmarkStart w:id="72" w:name="_Toc116775491"/>
      <w:bookmarkStart w:id="73" w:name="_Toc116775562"/>
      <w:bookmarkStart w:id="74" w:name="_Toc117286019"/>
      <w:bookmarkStart w:id="75" w:name="_Toc117286092"/>
      <w:bookmarkStart w:id="76" w:name="_Toc117288396"/>
      <w:bookmarkStart w:id="77" w:name="_Toc117289044"/>
      <w:bookmarkStart w:id="78" w:name="_Toc117289387"/>
      <w:bookmarkStart w:id="79" w:name="_Toc118841512"/>
      <w:bookmarkStart w:id="80" w:name="_Toc118841590"/>
      <w:bookmarkStart w:id="81" w:name="_Toc118900287"/>
      <w:bookmarkStart w:id="82" w:name="_Toc118902593"/>
      <w:bookmarkStart w:id="83" w:name="_Toc118902998"/>
      <w:bookmarkStart w:id="84" w:name="_Toc149131500"/>
      <w:bookmarkStart w:id="85" w:name="_Toc149135256"/>
      <w:bookmarkStart w:id="86" w:name="_Toc149135474"/>
      <w:bookmarkStart w:id="87" w:name="_Toc14913567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475280" w:rsidRPr="00AA312A" w:rsidRDefault="00475280" w:rsidP="00232D3B">
      <w:pPr>
        <w:spacing w:before="100" w:beforeAutospacing="1" w:after="100" w:afterAutospacing="1" w:line="240" w:lineRule="auto"/>
        <w:jc w:val="both"/>
        <w:rPr>
          <w:rFonts w:ascii="Times New Roman" w:hAnsi="Times New Roman" w:cs="Times New Roman"/>
          <w:sz w:val="24"/>
        </w:rPr>
      </w:pPr>
      <w:bookmarkStart w:id="88" w:name="_Toc118902999"/>
      <w:r w:rsidRPr="00AA312A">
        <w:rPr>
          <w:rFonts w:ascii="Times New Roman" w:hAnsi="Times New Roman" w:cs="Times New Roman"/>
          <w:sz w:val="24"/>
        </w:rPr>
        <w:t>Data proyek yang diperoleh didapat dari proyek berupa BCWS dan BCWP, yang ditampilkan pada Tabel 4.1. BCWS diperoleh dari bobot rencana kegiatan berdasarkan dari BCWP diperoleh dari bobot pekerjaan yang terealisasi.</w:t>
      </w:r>
    </w:p>
    <w:p w:rsidR="00AA312A" w:rsidRPr="00AA312A" w:rsidRDefault="00475280" w:rsidP="00232D3B">
      <w:pPr>
        <w:pStyle w:val="Caption"/>
        <w:ind w:left="360"/>
        <w:rPr>
          <w:rFonts w:ascii="Times New Roman" w:eastAsia="Calibri" w:hAnsi="Times New Roman" w:cs="Times New Roman"/>
          <w:i w:val="0"/>
          <w:color w:val="auto"/>
          <w:spacing w:val="-1"/>
          <w:sz w:val="24"/>
          <w:szCs w:val="24"/>
        </w:rPr>
      </w:pPr>
      <w:bookmarkStart w:id="89" w:name="_Toc149131716"/>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1</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w:t>
      </w:r>
      <w:r w:rsidRPr="00AA312A">
        <w:rPr>
          <w:rFonts w:ascii="Times New Roman" w:eastAsia="Calibri" w:hAnsi="Times New Roman" w:cs="Times New Roman"/>
          <w:i w:val="0"/>
          <w:color w:val="auto"/>
          <w:spacing w:val="-1"/>
          <w:sz w:val="24"/>
          <w:szCs w:val="24"/>
        </w:rPr>
        <w:t>Nilai Bobot BCWS dan BCWP Mingguan</w:t>
      </w:r>
      <w:bookmarkEnd w:id="89"/>
    </w:p>
    <w:tbl>
      <w:tblPr>
        <w:tblW w:w="3818" w:type="dxa"/>
        <w:jc w:val="center"/>
        <w:tblLook w:val="04A0" w:firstRow="1" w:lastRow="0" w:firstColumn="1" w:lastColumn="0" w:noHBand="0" w:noVBand="1"/>
      </w:tblPr>
      <w:tblGrid>
        <w:gridCol w:w="557"/>
        <w:gridCol w:w="1701"/>
        <w:gridCol w:w="1560"/>
      </w:tblGrid>
      <w:tr w:rsidR="00475280" w:rsidRPr="00AA312A" w:rsidTr="003C66A7">
        <w:trPr>
          <w:trHeight w:val="369"/>
          <w:jc w:val="center"/>
        </w:trPr>
        <w:tc>
          <w:tcPr>
            <w:tcW w:w="557"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No</w:t>
            </w:r>
          </w:p>
        </w:tc>
        <w:tc>
          <w:tcPr>
            <w:tcW w:w="1701"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 xml:space="preserve">BCWS (%) </w:t>
            </w:r>
          </w:p>
        </w:tc>
        <w:tc>
          <w:tcPr>
            <w:tcW w:w="156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 xml:space="preserve">BCWP (%) </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0,07</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0,14</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0,80</w:t>
            </w:r>
          </w:p>
        </w:tc>
        <w:tc>
          <w:tcPr>
            <w:tcW w:w="1560" w:type="dxa"/>
            <w:tcBorders>
              <w:top w:val="nil"/>
              <w:left w:val="nil"/>
              <w:bottom w:val="single" w:sz="8" w:space="0" w:color="auto"/>
              <w:right w:val="single" w:sz="8" w:space="0" w:color="auto"/>
            </w:tcBorders>
            <w:shd w:val="clear" w:color="auto" w:fill="auto"/>
            <w:noWrap/>
            <w:vAlign w:val="bottom"/>
            <w:hideMark/>
          </w:tcPr>
          <w:p w:rsidR="00AA312A"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0,79</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2,61</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4,08</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5,47</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8,07</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8,84</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11,12</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lastRenderedPageBreak/>
              <w:t>6</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13,53</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13,77</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21,02</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17,52</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31,65</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35,11</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43,07</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40,56</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54,04</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51,29</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64,01</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60,34</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72,19</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68,48</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80,14</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77,32</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86,28</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83,31</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91,87</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92,98</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95,63</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98,51</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98,39</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r w:rsidR="00475280" w:rsidRPr="00AA312A" w:rsidTr="003C66A7">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701"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100,00</w:t>
            </w:r>
          </w:p>
        </w:tc>
        <w:tc>
          <w:tcPr>
            <w:tcW w:w="1560" w:type="dxa"/>
            <w:tcBorders>
              <w:top w:val="nil"/>
              <w:left w:val="nil"/>
              <w:bottom w:val="single" w:sz="8" w:space="0" w:color="auto"/>
              <w:right w:val="single" w:sz="8"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bl>
    <w:p w:rsidR="00475280" w:rsidRPr="00AA312A" w:rsidRDefault="00475280" w:rsidP="00232D3B">
      <w:pPr>
        <w:pStyle w:val="ListParagraph"/>
        <w:widowControl w:val="0"/>
        <w:numPr>
          <w:ilvl w:val="0"/>
          <w:numId w:val="9"/>
        </w:numPr>
        <w:tabs>
          <w:tab w:val="left" w:pos="7230"/>
        </w:tabs>
        <w:spacing w:before="58" w:after="0" w:line="240" w:lineRule="auto"/>
        <w:ind w:right="-1"/>
        <w:jc w:val="center"/>
        <w:rPr>
          <w:rFonts w:ascii="Times New Roman" w:hAnsi="Times New Roman" w:cs="Times New Roman"/>
          <w:i/>
          <w:sz w:val="24"/>
          <w:szCs w:val="24"/>
        </w:rPr>
      </w:pPr>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before="100" w:beforeAutospacing="1" w:after="100" w:afterAutospacing="1" w:line="240" w:lineRule="auto"/>
        <w:jc w:val="both"/>
        <w:rPr>
          <w:rFonts w:ascii="Times New Roman" w:hAnsi="Times New Roman" w:cs="Times New Roman"/>
          <w:sz w:val="24"/>
          <w:szCs w:val="24"/>
          <w:lang w:val="id-ID"/>
        </w:rPr>
      </w:pPr>
      <w:r w:rsidRPr="00AA312A">
        <w:rPr>
          <w:rFonts w:ascii="Times New Roman" w:hAnsi="Times New Roman" w:cs="Times New Roman"/>
          <w:sz w:val="24"/>
        </w:rPr>
        <w:t>RAB (Rencana Anggaran Biaya) pelaksanaan pada proyek Pembangunan</w:t>
      </w:r>
      <w:r w:rsidRPr="00AA312A">
        <w:rPr>
          <w:rFonts w:ascii="Times New Roman" w:hAnsi="Times New Roman" w:cs="Times New Roman"/>
          <w:sz w:val="24"/>
          <w:lang w:val="id-ID"/>
        </w:rPr>
        <w:t xml:space="preserve"> Revitalisasi Pasar Pusakanagara Kabupaten Subang adalah sebesar </w:t>
      </w:r>
      <w:r w:rsidRPr="00AA312A">
        <w:rPr>
          <w:rFonts w:ascii="Times New Roman" w:hAnsi="Times New Roman" w:cs="Times New Roman"/>
          <w:bCs/>
          <w:color w:val="000000"/>
          <w:sz w:val="24"/>
          <w:szCs w:val="20"/>
        </w:rPr>
        <w:t>Rp 10.765.573.000</w:t>
      </w:r>
      <w:proofErr w:type="gramStart"/>
      <w:r w:rsidRPr="00AA312A">
        <w:rPr>
          <w:rFonts w:ascii="Times New Roman" w:hAnsi="Times New Roman" w:cs="Times New Roman"/>
          <w:bCs/>
          <w:color w:val="000000"/>
          <w:sz w:val="24"/>
          <w:szCs w:val="20"/>
        </w:rPr>
        <w:t>,00</w:t>
      </w:r>
      <w:proofErr w:type="gramEnd"/>
      <w:r w:rsidRPr="00AA312A">
        <w:rPr>
          <w:rFonts w:ascii="Times New Roman" w:hAnsi="Times New Roman" w:cs="Times New Roman"/>
          <w:b/>
          <w:bCs/>
          <w:color w:val="000000"/>
          <w:sz w:val="24"/>
          <w:szCs w:val="20"/>
        </w:rPr>
        <w:t xml:space="preserve"> </w:t>
      </w:r>
      <w:r w:rsidRPr="00AA312A">
        <w:rPr>
          <w:rFonts w:ascii="Times New Roman" w:hAnsi="Times New Roman" w:cs="Times New Roman"/>
          <w:sz w:val="24"/>
          <w:szCs w:val="24"/>
        </w:rPr>
        <w:t>-</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rPr>
        <w:t>(Sepuluh Milyar Tujuh Ratus Enam Puluh Lima Juta Lima Ratus Tujuh Puluh Tujuh Ribu Rupiah)</w:t>
      </w:r>
      <w:r w:rsidRPr="00AA312A">
        <w:rPr>
          <w:rFonts w:ascii="Times New Roman" w:hAnsi="Times New Roman" w:cs="Times New Roman"/>
          <w:sz w:val="24"/>
          <w:szCs w:val="24"/>
          <w:lang w:val="id-ID"/>
        </w:rPr>
        <w:t>.</w:t>
      </w:r>
    </w:p>
    <w:p w:rsidR="00475280" w:rsidRPr="00AA312A" w:rsidRDefault="00475280" w:rsidP="00232D3B">
      <w:pPr>
        <w:pStyle w:val="ListParagraph"/>
        <w:numPr>
          <w:ilvl w:val="0"/>
          <w:numId w:val="8"/>
        </w:numPr>
        <w:tabs>
          <w:tab w:val="left" w:pos="993"/>
        </w:tabs>
        <w:spacing w:before="100" w:beforeAutospacing="1" w:after="100" w:afterAutospacing="1" w:line="240" w:lineRule="auto"/>
        <w:jc w:val="both"/>
        <w:outlineLvl w:val="2"/>
        <w:rPr>
          <w:rFonts w:ascii="Times New Roman" w:hAnsi="Times New Roman" w:cs="Times New Roman"/>
          <w:b/>
          <w:i/>
          <w:iCs/>
          <w:vanish/>
          <w:sz w:val="24"/>
          <w:szCs w:val="24"/>
          <w:lang w:val="id-ID"/>
        </w:rPr>
      </w:pPr>
      <w:bookmarkStart w:id="90" w:name="_Toc116775496"/>
      <w:bookmarkStart w:id="91" w:name="_Toc116775566"/>
      <w:bookmarkStart w:id="92" w:name="_Toc117286023"/>
      <w:bookmarkStart w:id="93" w:name="_Toc117286096"/>
      <w:bookmarkStart w:id="94" w:name="_Toc117288400"/>
      <w:bookmarkStart w:id="95" w:name="_Toc117289048"/>
      <w:bookmarkStart w:id="96" w:name="_Toc117289391"/>
      <w:bookmarkStart w:id="97" w:name="_Toc118841516"/>
      <w:bookmarkStart w:id="98" w:name="_Toc118841594"/>
      <w:bookmarkStart w:id="99" w:name="_Toc118900291"/>
      <w:bookmarkStart w:id="100" w:name="_Toc118902597"/>
      <w:bookmarkStart w:id="101" w:name="_Toc118903002"/>
      <w:bookmarkStart w:id="102" w:name="_Toc149131507"/>
      <w:bookmarkStart w:id="103" w:name="_Toc149135263"/>
      <w:bookmarkStart w:id="104" w:name="_Toc149135481"/>
      <w:bookmarkStart w:id="105" w:name="_Toc149135682"/>
      <w:bookmarkStart w:id="106" w:name="_Toc118903005"/>
      <w:bookmarkEnd w:id="8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75280" w:rsidRPr="00AA312A" w:rsidRDefault="00475280" w:rsidP="00232D3B">
      <w:pPr>
        <w:pStyle w:val="ListParagraph"/>
        <w:numPr>
          <w:ilvl w:val="1"/>
          <w:numId w:val="8"/>
        </w:numPr>
        <w:tabs>
          <w:tab w:val="left" w:pos="993"/>
        </w:tabs>
        <w:spacing w:before="100" w:beforeAutospacing="1" w:after="100" w:afterAutospacing="1" w:line="240" w:lineRule="auto"/>
        <w:jc w:val="both"/>
        <w:outlineLvl w:val="2"/>
        <w:rPr>
          <w:rFonts w:ascii="Times New Roman" w:hAnsi="Times New Roman" w:cs="Times New Roman"/>
          <w:b/>
          <w:i/>
          <w:iCs/>
          <w:vanish/>
          <w:sz w:val="24"/>
          <w:szCs w:val="24"/>
          <w:lang w:val="id-ID"/>
        </w:rPr>
      </w:pPr>
      <w:bookmarkStart w:id="107" w:name="_Toc149131508"/>
      <w:bookmarkStart w:id="108" w:name="_Toc149135264"/>
      <w:bookmarkStart w:id="109" w:name="_Toc149135482"/>
      <w:bookmarkStart w:id="110" w:name="_Toc149135683"/>
      <w:bookmarkEnd w:id="107"/>
      <w:bookmarkEnd w:id="108"/>
      <w:bookmarkEnd w:id="109"/>
      <w:bookmarkEnd w:id="110"/>
    </w:p>
    <w:p w:rsidR="00475280" w:rsidRPr="00AA312A" w:rsidRDefault="00475280" w:rsidP="00232D3B">
      <w:pPr>
        <w:pStyle w:val="ListParagraph"/>
        <w:numPr>
          <w:ilvl w:val="1"/>
          <w:numId w:val="8"/>
        </w:numPr>
        <w:tabs>
          <w:tab w:val="left" w:pos="993"/>
        </w:tabs>
        <w:spacing w:before="100" w:beforeAutospacing="1" w:after="100" w:afterAutospacing="1" w:line="240" w:lineRule="auto"/>
        <w:jc w:val="both"/>
        <w:outlineLvl w:val="2"/>
        <w:rPr>
          <w:rFonts w:ascii="Times New Roman" w:hAnsi="Times New Roman" w:cs="Times New Roman"/>
          <w:b/>
          <w:i/>
          <w:iCs/>
          <w:vanish/>
          <w:sz w:val="24"/>
          <w:szCs w:val="24"/>
          <w:lang w:val="id-ID"/>
        </w:rPr>
      </w:pPr>
      <w:bookmarkStart w:id="111" w:name="_Toc149131509"/>
      <w:bookmarkStart w:id="112" w:name="_Toc149135265"/>
      <w:bookmarkStart w:id="113" w:name="_Toc149135483"/>
      <w:bookmarkStart w:id="114" w:name="_Toc149135684"/>
      <w:bookmarkEnd w:id="111"/>
      <w:bookmarkEnd w:id="112"/>
      <w:bookmarkEnd w:id="113"/>
      <w:bookmarkEnd w:id="114"/>
    </w:p>
    <w:p w:rsidR="00475280" w:rsidRPr="00AA312A" w:rsidRDefault="00475280" w:rsidP="00232D3B">
      <w:pPr>
        <w:pStyle w:val="ListParagraph"/>
        <w:numPr>
          <w:ilvl w:val="1"/>
          <w:numId w:val="8"/>
        </w:numPr>
        <w:tabs>
          <w:tab w:val="left" w:pos="993"/>
        </w:tabs>
        <w:spacing w:before="100" w:beforeAutospacing="1" w:after="100" w:afterAutospacing="1" w:line="240" w:lineRule="auto"/>
        <w:jc w:val="both"/>
        <w:outlineLvl w:val="2"/>
        <w:rPr>
          <w:rFonts w:ascii="Times New Roman" w:hAnsi="Times New Roman" w:cs="Times New Roman"/>
          <w:b/>
          <w:i/>
          <w:iCs/>
          <w:vanish/>
          <w:sz w:val="24"/>
          <w:szCs w:val="24"/>
          <w:lang w:val="id-ID"/>
        </w:rPr>
      </w:pPr>
      <w:bookmarkStart w:id="115" w:name="_Toc149131510"/>
      <w:bookmarkStart w:id="116" w:name="_Toc149135266"/>
      <w:bookmarkStart w:id="117" w:name="_Toc149135484"/>
      <w:bookmarkStart w:id="118" w:name="_Toc149135685"/>
      <w:bookmarkEnd w:id="115"/>
      <w:bookmarkEnd w:id="116"/>
      <w:bookmarkEnd w:id="117"/>
      <w:bookmarkEnd w:id="118"/>
    </w:p>
    <w:p w:rsidR="00475280" w:rsidRPr="00AA312A" w:rsidRDefault="00475280" w:rsidP="00232D3B">
      <w:pPr>
        <w:pStyle w:val="ListParagraph"/>
        <w:numPr>
          <w:ilvl w:val="2"/>
          <w:numId w:val="8"/>
        </w:numPr>
        <w:tabs>
          <w:tab w:val="left" w:pos="993"/>
        </w:tabs>
        <w:spacing w:before="100" w:beforeAutospacing="1" w:after="100" w:afterAutospacing="1" w:line="240" w:lineRule="auto"/>
        <w:jc w:val="both"/>
        <w:outlineLvl w:val="2"/>
        <w:rPr>
          <w:rFonts w:ascii="Times New Roman" w:hAnsi="Times New Roman" w:cs="Times New Roman"/>
          <w:b/>
          <w:i/>
          <w:iCs/>
          <w:vanish/>
          <w:sz w:val="24"/>
          <w:szCs w:val="24"/>
          <w:lang w:val="id-ID"/>
        </w:rPr>
      </w:pPr>
      <w:bookmarkStart w:id="119" w:name="_Toc149131511"/>
      <w:bookmarkStart w:id="120" w:name="_Toc149135267"/>
      <w:bookmarkStart w:id="121" w:name="_Toc149135485"/>
      <w:bookmarkStart w:id="122" w:name="_Toc149135686"/>
      <w:bookmarkEnd w:id="119"/>
      <w:bookmarkEnd w:id="120"/>
      <w:bookmarkEnd w:id="121"/>
      <w:bookmarkEnd w:id="122"/>
    </w:p>
    <w:bookmarkEnd w:id="106"/>
    <w:p w:rsidR="00475280" w:rsidRPr="00AA312A" w:rsidRDefault="00475280" w:rsidP="00232D3B">
      <w:pPr>
        <w:pStyle w:val="ListParagraph"/>
        <w:widowControl w:val="0"/>
        <w:spacing w:before="58" w:line="240" w:lineRule="auto"/>
        <w:ind w:left="0" w:right="-1" w:firstLine="567"/>
        <w:jc w:val="both"/>
        <w:rPr>
          <w:rFonts w:ascii="Times New Roman" w:hAnsi="Times New Roman" w:cs="Times New Roman"/>
          <w:sz w:val="24"/>
        </w:rPr>
      </w:pPr>
      <w:r w:rsidRPr="00AA312A">
        <w:rPr>
          <w:rFonts w:ascii="Times New Roman" w:hAnsi="Times New Roman" w:cs="Times New Roman"/>
          <w:sz w:val="24"/>
        </w:rPr>
        <w:t>Analisis anggaran biaya yang dialokasikan berdasarkan rencana kerja disusun terhadap waktu (BCWS). Nilai BCWS didapat berdasarkan bobot mingguan dalam time schedule anggaran, sebagai berikut:</w:t>
      </w:r>
    </w:p>
    <w:p w:rsidR="00475280" w:rsidRPr="00AA312A" w:rsidRDefault="00475280" w:rsidP="00232D3B">
      <w:pPr>
        <w:pStyle w:val="ListParagraph"/>
        <w:widowControl w:val="0"/>
        <w:spacing w:before="58" w:line="240" w:lineRule="auto"/>
        <w:ind w:left="0" w:right="-1" w:firstLine="567"/>
        <w:jc w:val="both"/>
        <w:rPr>
          <w:rFonts w:ascii="Times New Roman" w:eastAsiaTheme="majorEastAsia" w:hAnsi="Times New Roman" w:cs="Times New Roman"/>
          <w:color w:val="000000" w:themeColor="text1"/>
          <w:sz w:val="24"/>
          <w:szCs w:val="24"/>
        </w:rPr>
      </w:pPr>
      <w:r w:rsidRPr="00AA312A">
        <w:rPr>
          <w:rFonts w:ascii="Times New Roman" w:hAnsi="Times New Roman" w:cs="Times New Roman"/>
          <w:sz w:val="24"/>
        </w:rPr>
        <w:t>Contoh perhitungan untuk pekerjaan pada minggu</w:t>
      </w:r>
      <w:r w:rsidRPr="00AA312A">
        <w:rPr>
          <w:rFonts w:ascii="Times New Roman" w:eastAsiaTheme="majorEastAsia" w:hAnsi="Times New Roman" w:cs="Times New Roman"/>
          <w:color w:val="000000" w:themeColor="text1"/>
          <w:sz w:val="24"/>
          <w:szCs w:val="24"/>
        </w:rPr>
        <w:t xml:space="preserve"> ke-1 pada 9 Oktobe</w:t>
      </w:r>
      <w:r w:rsidR="00AA312A" w:rsidRPr="00AA312A">
        <w:rPr>
          <w:rFonts w:ascii="Times New Roman" w:eastAsiaTheme="majorEastAsia" w:hAnsi="Times New Roman" w:cs="Times New Roman"/>
          <w:color w:val="000000" w:themeColor="text1"/>
          <w:sz w:val="24"/>
          <w:szCs w:val="24"/>
        </w:rPr>
        <w:t xml:space="preserve">r 2020 adalah sebagai berikut: </w:t>
      </w:r>
    </w:p>
    <w:p w:rsidR="00475280" w:rsidRPr="00AA312A" w:rsidRDefault="00475280" w:rsidP="00232D3B">
      <w:pPr>
        <w:tabs>
          <w:tab w:val="left" w:pos="3544"/>
        </w:tabs>
        <w:spacing w:line="240" w:lineRule="auto"/>
        <w:ind w:left="993" w:hanging="63"/>
        <w:rPr>
          <w:rFonts w:ascii="Times New Roman" w:eastAsiaTheme="majorEastAsia" w:hAnsi="Times New Roman" w:cs="Times New Roman"/>
          <w:color w:val="000000" w:themeColor="text1"/>
          <w:sz w:val="24"/>
          <w:szCs w:val="24"/>
        </w:rPr>
      </w:pPr>
      <w:r w:rsidRPr="00AA312A">
        <w:rPr>
          <w:rFonts w:ascii="Times New Roman" w:eastAsiaTheme="majorEastAsia" w:hAnsi="Times New Roman" w:cs="Times New Roman"/>
          <w:color w:val="000000" w:themeColor="text1"/>
          <w:sz w:val="24"/>
          <w:szCs w:val="24"/>
        </w:rPr>
        <w:t>Total Anggaran Proyek</w:t>
      </w:r>
      <w:r w:rsidRPr="00AA312A">
        <w:rPr>
          <w:rFonts w:ascii="Times New Roman" w:eastAsiaTheme="majorEastAsia" w:hAnsi="Times New Roman" w:cs="Times New Roman"/>
          <w:color w:val="000000" w:themeColor="text1"/>
          <w:sz w:val="24"/>
          <w:szCs w:val="24"/>
          <w:lang w:val="id-ID"/>
        </w:rPr>
        <w:t xml:space="preserve"> (BAC)</w:t>
      </w:r>
      <w:r w:rsidRPr="00AA312A">
        <w:rPr>
          <w:rFonts w:ascii="Times New Roman" w:eastAsiaTheme="majorEastAsia" w:hAnsi="Times New Roman" w:cs="Times New Roman"/>
          <w:color w:val="000000" w:themeColor="text1"/>
          <w:sz w:val="24"/>
          <w:szCs w:val="24"/>
        </w:rPr>
        <w:tab/>
        <w:t>= Rp 9.786.884.556</w:t>
      </w:r>
      <w:proofErr w:type="gramStart"/>
      <w:r w:rsidRPr="00AA312A">
        <w:rPr>
          <w:rFonts w:ascii="Times New Roman" w:eastAsiaTheme="majorEastAsia" w:hAnsi="Times New Roman" w:cs="Times New Roman"/>
          <w:color w:val="000000" w:themeColor="text1"/>
          <w:sz w:val="24"/>
          <w:szCs w:val="24"/>
        </w:rPr>
        <w:t>,22</w:t>
      </w:r>
      <w:proofErr w:type="gramEnd"/>
    </w:p>
    <w:p w:rsidR="00AA312A" w:rsidRPr="00AA312A" w:rsidRDefault="00475280" w:rsidP="00232D3B">
      <w:pPr>
        <w:tabs>
          <w:tab w:val="left" w:pos="3544"/>
        </w:tabs>
        <w:spacing w:line="240" w:lineRule="auto"/>
        <w:ind w:left="3544" w:hanging="2614"/>
        <w:rPr>
          <w:rFonts w:ascii="Times New Roman" w:eastAsiaTheme="majorEastAsia" w:hAnsi="Times New Roman" w:cs="Times New Roman"/>
          <w:color w:val="000000" w:themeColor="text1"/>
          <w:sz w:val="24"/>
          <w:szCs w:val="24"/>
        </w:rPr>
      </w:pPr>
      <w:r w:rsidRPr="00AA312A">
        <w:rPr>
          <w:rFonts w:ascii="Times New Roman" w:eastAsiaTheme="majorEastAsia" w:hAnsi="Times New Roman" w:cs="Times New Roman"/>
          <w:color w:val="000000" w:themeColor="text1"/>
          <w:sz w:val="24"/>
          <w:szCs w:val="24"/>
        </w:rPr>
        <w:t>Bobot BCWS</w:t>
      </w:r>
      <w:r w:rsidRPr="00AA312A">
        <w:rPr>
          <w:rFonts w:ascii="Times New Roman" w:eastAsiaTheme="majorEastAsia" w:hAnsi="Times New Roman" w:cs="Times New Roman"/>
          <w:color w:val="000000" w:themeColor="text1"/>
          <w:sz w:val="24"/>
          <w:szCs w:val="24"/>
        </w:rPr>
        <w:tab/>
      </w:r>
      <w:r w:rsidRPr="00AA312A">
        <w:rPr>
          <w:rFonts w:ascii="Times New Roman" w:eastAsiaTheme="majorEastAsia" w:hAnsi="Times New Roman" w:cs="Times New Roman"/>
          <w:color w:val="000000" w:themeColor="text1"/>
          <w:sz w:val="24"/>
          <w:szCs w:val="24"/>
        </w:rPr>
        <w:tab/>
      </w:r>
      <w:r w:rsidRPr="00AA312A">
        <w:rPr>
          <w:rFonts w:ascii="Times New Roman" w:eastAsiaTheme="majorEastAsia" w:hAnsi="Times New Roman" w:cs="Times New Roman"/>
          <w:color w:val="000000" w:themeColor="text1"/>
          <w:sz w:val="24"/>
          <w:szCs w:val="24"/>
        </w:rPr>
        <w:tab/>
        <w:t xml:space="preserve">= 0,073% </w:t>
      </w:r>
      <w:r w:rsidRPr="00AA312A">
        <w:rPr>
          <w:rFonts w:ascii="Times New Roman" w:eastAsiaTheme="majorEastAsia" w:hAnsi="Times New Roman" w:cs="Times New Roman"/>
          <w:color w:val="000000" w:themeColor="text1"/>
          <w:sz w:val="24"/>
          <w:szCs w:val="24"/>
        </w:rPr>
        <w:br/>
      </w:r>
      <w:r w:rsidRPr="00AA312A">
        <w:rPr>
          <w:rFonts w:ascii="Times New Roman" w:eastAsiaTheme="majorEastAsia" w:hAnsi="Times New Roman" w:cs="Times New Roman"/>
          <w:color w:val="000000" w:themeColor="text1"/>
          <w:sz w:val="24"/>
          <w:szCs w:val="24"/>
          <w:lang w:val="id-ID"/>
        </w:rPr>
        <w:t xml:space="preserve">             </w:t>
      </w:r>
      <w:r w:rsidRPr="00AA312A">
        <w:rPr>
          <w:rFonts w:ascii="Times New Roman" w:eastAsiaTheme="majorEastAsia" w:hAnsi="Times New Roman" w:cs="Times New Roman"/>
          <w:color w:val="000000" w:themeColor="text1"/>
          <w:sz w:val="24"/>
          <w:szCs w:val="24"/>
        </w:rPr>
        <w:t>= 0,073% X Rp 9.786.884.556</w:t>
      </w:r>
      <w:proofErr w:type="gramStart"/>
      <w:r w:rsidRPr="00AA312A">
        <w:rPr>
          <w:rFonts w:ascii="Times New Roman" w:eastAsiaTheme="majorEastAsia" w:hAnsi="Times New Roman" w:cs="Times New Roman"/>
          <w:color w:val="000000" w:themeColor="text1"/>
          <w:sz w:val="24"/>
          <w:szCs w:val="24"/>
        </w:rPr>
        <w:t>,22</w:t>
      </w:r>
      <w:proofErr w:type="gramEnd"/>
      <w:r w:rsidRPr="00AA312A">
        <w:rPr>
          <w:rFonts w:ascii="Times New Roman" w:eastAsiaTheme="majorEastAsia" w:hAnsi="Times New Roman" w:cs="Times New Roman"/>
          <w:color w:val="000000" w:themeColor="text1"/>
          <w:sz w:val="24"/>
          <w:szCs w:val="24"/>
        </w:rPr>
        <w:br/>
      </w:r>
      <w:r w:rsidRPr="00AA312A">
        <w:rPr>
          <w:rFonts w:ascii="Times New Roman" w:eastAsiaTheme="majorEastAsia" w:hAnsi="Times New Roman" w:cs="Times New Roman"/>
          <w:color w:val="000000" w:themeColor="text1"/>
          <w:sz w:val="24"/>
          <w:szCs w:val="24"/>
          <w:lang w:val="id-ID"/>
        </w:rPr>
        <w:t xml:space="preserve">             </w:t>
      </w:r>
      <w:r w:rsidRPr="00AA312A">
        <w:rPr>
          <w:rFonts w:ascii="Times New Roman" w:eastAsiaTheme="majorEastAsia" w:hAnsi="Times New Roman" w:cs="Times New Roman"/>
          <w:color w:val="000000" w:themeColor="text1"/>
          <w:sz w:val="24"/>
          <w:szCs w:val="24"/>
        </w:rPr>
        <w:t>= Rp 7.132.026</w:t>
      </w:r>
    </w:p>
    <w:p w:rsidR="00475280" w:rsidRPr="00AA312A" w:rsidRDefault="00475280" w:rsidP="00232D3B">
      <w:pPr>
        <w:pStyle w:val="Caption"/>
        <w:jc w:val="center"/>
        <w:rPr>
          <w:rFonts w:ascii="Times New Roman" w:hAnsi="Times New Roman" w:cs="Times New Roman"/>
          <w:i w:val="0"/>
          <w:color w:val="auto"/>
          <w:sz w:val="24"/>
          <w:lang w:val="id-ID"/>
        </w:rPr>
      </w:pPr>
      <w:bookmarkStart w:id="123" w:name="_Toc149131718"/>
      <w:r w:rsidRPr="00AA312A">
        <w:rPr>
          <w:rFonts w:ascii="Times New Roman" w:hAnsi="Times New Roman" w:cs="Times New Roman"/>
          <w:i w:val="0"/>
          <w:color w:val="auto"/>
          <w:sz w:val="24"/>
        </w:rPr>
        <w:t xml:space="preserve">Tabel 4. </w:t>
      </w:r>
      <w:r w:rsidRPr="00AA312A">
        <w:rPr>
          <w:rFonts w:ascii="Times New Roman" w:hAnsi="Times New Roman" w:cs="Times New Roman"/>
          <w:i w:val="0"/>
          <w:color w:val="auto"/>
          <w:sz w:val="24"/>
        </w:rPr>
        <w:fldChar w:fldCharType="begin"/>
      </w:r>
      <w:r w:rsidRPr="00AA312A">
        <w:rPr>
          <w:rFonts w:ascii="Times New Roman" w:hAnsi="Times New Roman" w:cs="Times New Roman"/>
          <w:i w:val="0"/>
          <w:color w:val="auto"/>
          <w:sz w:val="24"/>
        </w:rPr>
        <w:instrText xml:space="preserve"> SEQ Tabel_4. \* ARABIC </w:instrText>
      </w:r>
      <w:r w:rsidRPr="00AA312A">
        <w:rPr>
          <w:rFonts w:ascii="Times New Roman" w:hAnsi="Times New Roman" w:cs="Times New Roman"/>
          <w:i w:val="0"/>
          <w:color w:val="auto"/>
          <w:sz w:val="24"/>
        </w:rPr>
        <w:fldChar w:fldCharType="separate"/>
      </w:r>
      <w:r w:rsidR="007763BF">
        <w:rPr>
          <w:rFonts w:ascii="Times New Roman" w:hAnsi="Times New Roman" w:cs="Times New Roman"/>
          <w:i w:val="0"/>
          <w:noProof/>
          <w:color w:val="auto"/>
          <w:sz w:val="24"/>
        </w:rPr>
        <w:t>2</w:t>
      </w:r>
      <w:r w:rsidRPr="00AA312A">
        <w:rPr>
          <w:rFonts w:ascii="Times New Roman" w:hAnsi="Times New Roman" w:cs="Times New Roman"/>
          <w:i w:val="0"/>
          <w:color w:val="auto"/>
          <w:sz w:val="24"/>
        </w:rPr>
        <w:fldChar w:fldCharType="end"/>
      </w:r>
      <w:r w:rsidRPr="00AA312A">
        <w:rPr>
          <w:rFonts w:ascii="Times New Roman" w:hAnsi="Times New Roman" w:cs="Times New Roman"/>
          <w:i w:val="0"/>
          <w:color w:val="auto"/>
          <w:sz w:val="24"/>
          <w:lang w:val="id-ID"/>
        </w:rPr>
        <w:t xml:space="preserve"> Rekapitulasi Nilai BCWS Mingguan</w:t>
      </w:r>
      <w:bookmarkEnd w:id="123"/>
    </w:p>
    <w:tbl>
      <w:tblPr>
        <w:tblW w:w="5686" w:type="dxa"/>
        <w:jc w:val="center"/>
        <w:tblLook w:val="04A0" w:firstRow="1" w:lastRow="0" w:firstColumn="1" w:lastColumn="0" w:noHBand="0" w:noVBand="1"/>
      </w:tblPr>
      <w:tblGrid>
        <w:gridCol w:w="950"/>
        <w:gridCol w:w="930"/>
        <w:gridCol w:w="1134"/>
        <w:gridCol w:w="2714"/>
      </w:tblGrid>
      <w:tr w:rsidR="00475280" w:rsidRPr="00AA312A" w:rsidTr="003C66A7">
        <w:trPr>
          <w:trHeight w:val="330"/>
          <w:jc w:val="center"/>
        </w:trPr>
        <w:tc>
          <w:tcPr>
            <w:tcW w:w="908"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Minggu Ke - </w:t>
            </w:r>
          </w:p>
        </w:tc>
        <w:tc>
          <w:tcPr>
            <w:tcW w:w="93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BAC</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BCWS (%) </w:t>
            </w:r>
          </w:p>
        </w:tc>
        <w:tc>
          <w:tcPr>
            <w:tcW w:w="2714"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BCWS(Rp)</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w:t>
            </w:r>
          </w:p>
        </w:tc>
        <w:tc>
          <w:tcPr>
            <w:tcW w:w="930"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rsidR="00475280" w:rsidRPr="00AA312A" w:rsidRDefault="00232D3B" w:rsidP="00232D3B">
            <w:pPr>
              <w:spacing w:after="0" w:line="240" w:lineRule="auto"/>
              <w:jc w:val="center"/>
              <w:rPr>
                <w:rFonts w:ascii="Times New Roman" w:eastAsia="Times New Roman" w:hAnsi="Times New Roman" w:cs="Times New Roman"/>
                <w:b/>
                <w:bCs/>
                <w:lang w:val="id-ID" w:eastAsia="id-ID"/>
              </w:rPr>
            </w:pPr>
            <w:r>
              <w:rPr>
                <w:rFonts w:ascii="Times New Roman" w:eastAsia="Times New Roman" w:hAnsi="Times New Roman" w:cs="Times New Roman"/>
                <w:b/>
                <w:bCs/>
                <w:lang w:val="id-ID" w:eastAsia="id-ID"/>
              </w:rPr>
              <w:t xml:space="preserve">     </w:t>
            </w:r>
            <w:r w:rsidR="00475280" w:rsidRPr="00AA312A">
              <w:rPr>
                <w:rFonts w:ascii="Times New Roman" w:eastAsia="Times New Roman" w:hAnsi="Times New Roman" w:cs="Times New Roman"/>
                <w:b/>
                <w:bCs/>
                <w:lang w:val="id-ID" w:eastAsia="id-ID"/>
              </w:rPr>
              <w:t>Rp9.786.884.556</w:t>
            </w: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0,07</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7.132.026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2</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0,80</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78.270.276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3</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2,61</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255.302.618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4</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5,47</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535.685.557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5</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8,84</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864.885.456 </w:t>
            </w:r>
          </w:p>
        </w:tc>
      </w:tr>
      <w:tr w:rsidR="00475280" w:rsidRPr="00AA312A" w:rsidTr="00232D3B">
        <w:trPr>
          <w:trHeight w:val="403"/>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6</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13,53</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1.323.761.565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lastRenderedPageBreak/>
              <w:t>7</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21,02</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2.057.090.612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31,65</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3.097.778.298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43,07</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4.214.931.871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10</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54,04</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5.288.625.432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11</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64,01</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6.264.627.415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12</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72,19</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7.065.341.579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13</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80,14</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7.843.031.788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14</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86,28</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8.443.696.676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15</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91,87</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8.990.903.902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16</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95,63</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9.359.033.386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17</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98,39</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9.629.294.024 </w:t>
            </w:r>
          </w:p>
        </w:tc>
      </w:tr>
      <w:tr w:rsidR="00475280" w:rsidRPr="00AA312A" w:rsidTr="003C66A7">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18</w:t>
            </w:r>
          </w:p>
        </w:tc>
        <w:tc>
          <w:tcPr>
            <w:tcW w:w="93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100,00</w:t>
            </w:r>
          </w:p>
        </w:tc>
        <w:tc>
          <w:tcPr>
            <w:tcW w:w="2714"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9.786.884.556 </w:t>
            </w:r>
          </w:p>
        </w:tc>
      </w:tr>
    </w:tbl>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line="240" w:lineRule="auto"/>
        <w:rPr>
          <w:rFonts w:ascii="Times New Roman" w:hAnsi="Times New Roman" w:cs="Times New Roman"/>
          <w:lang w:val="id-ID"/>
        </w:rPr>
      </w:pPr>
    </w:p>
    <w:p w:rsidR="00475280" w:rsidRPr="00AA312A" w:rsidRDefault="00475280" w:rsidP="00232D3B">
      <w:pPr>
        <w:pStyle w:val="ListParagraph"/>
        <w:widowControl w:val="0"/>
        <w:spacing w:before="58" w:line="240" w:lineRule="auto"/>
        <w:ind w:left="0" w:right="-1" w:firstLine="567"/>
        <w:jc w:val="both"/>
        <w:rPr>
          <w:rFonts w:ascii="Times New Roman" w:hAnsi="Times New Roman" w:cs="Times New Roman"/>
          <w:sz w:val="24"/>
        </w:rPr>
      </w:pPr>
      <w:r w:rsidRPr="00AA312A">
        <w:rPr>
          <w:rFonts w:ascii="Times New Roman" w:hAnsi="Times New Roman" w:cs="Times New Roman"/>
          <w:sz w:val="24"/>
        </w:rPr>
        <w:t>Analisis anggaran biaya yang dialokasikan berdasarkan pekerjaan yang telah diselesaikan (BCWP). Nilai BCWP didapat berdasarkan data jadwal pelaksanaan kemajuan pekerjaan atau laporan mingguan proyek, sebagai berikut:</w:t>
      </w:r>
    </w:p>
    <w:p w:rsidR="00475280" w:rsidRPr="00AA312A" w:rsidRDefault="00475280" w:rsidP="00232D3B">
      <w:pPr>
        <w:pStyle w:val="ListParagraph"/>
        <w:widowControl w:val="0"/>
        <w:spacing w:before="58" w:line="240" w:lineRule="auto"/>
        <w:ind w:left="0" w:right="-1" w:firstLine="567"/>
        <w:jc w:val="both"/>
        <w:rPr>
          <w:rFonts w:ascii="Times New Roman" w:eastAsiaTheme="majorEastAsia" w:hAnsi="Times New Roman" w:cs="Times New Roman"/>
          <w:color w:val="000000" w:themeColor="text1"/>
          <w:sz w:val="24"/>
          <w:szCs w:val="24"/>
        </w:rPr>
      </w:pPr>
      <w:r w:rsidRPr="00AA312A">
        <w:rPr>
          <w:rFonts w:ascii="Times New Roman" w:hAnsi="Times New Roman" w:cs="Times New Roman"/>
          <w:sz w:val="24"/>
        </w:rPr>
        <w:t>Contoh perhitungan untuk pekerjaan pada minggu</w:t>
      </w:r>
      <w:r w:rsidRPr="00AA312A">
        <w:rPr>
          <w:rFonts w:ascii="Times New Roman" w:eastAsiaTheme="majorEastAsia" w:hAnsi="Times New Roman" w:cs="Times New Roman"/>
          <w:color w:val="000000" w:themeColor="text1"/>
          <w:sz w:val="24"/>
          <w:szCs w:val="24"/>
        </w:rPr>
        <w:t xml:space="preserve"> ke-2 pada 20 </w:t>
      </w:r>
      <w:r w:rsidRPr="00AA312A">
        <w:rPr>
          <w:rFonts w:ascii="Times New Roman" w:eastAsiaTheme="majorEastAsia" w:hAnsi="Times New Roman" w:cs="Times New Roman"/>
          <w:color w:val="000000" w:themeColor="text1"/>
          <w:sz w:val="24"/>
          <w:szCs w:val="24"/>
          <w:lang w:val="id-ID"/>
        </w:rPr>
        <w:t xml:space="preserve">Agustus </w:t>
      </w:r>
      <w:r w:rsidRPr="00AA312A">
        <w:rPr>
          <w:rFonts w:ascii="Times New Roman" w:eastAsiaTheme="majorEastAsia" w:hAnsi="Times New Roman" w:cs="Times New Roman"/>
          <w:color w:val="000000" w:themeColor="text1"/>
          <w:sz w:val="24"/>
          <w:szCs w:val="24"/>
        </w:rPr>
        <w:t xml:space="preserve">2021 adalah sebagai berikut: </w:t>
      </w:r>
    </w:p>
    <w:p w:rsidR="00475280" w:rsidRPr="00AA312A" w:rsidRDefault="00475280" w:rsidP="00232D3B">
      <w:pPr>
        <w:tabs>
          <w:tab w:val="left" w:pos="3544"/>
        </w:tabs>
        <w:spacing w:line="240" w:lineRule="auto"/>
        <w:ind w:left="1134"/>
        <w:rPr>
          <w:rFonts w:ascii="Times New Roman" w:eastAsiaTheme="majorEastAsia" w:hAnsi="Times New Roman" w:cs="Times New Roman"/>
          <w:color w:val="000000" w:themeColor="text1"/>
          <w:sz w:val="24"/>
          <w:szCs w:val="24"/>
        </w:rPr>
      </w:pPr>
      <w:r w:rsidRPr="00AA312A">
        <w:rPr>
          <w:rFonts w:ascii="Times New Roman" w:eastAsiaTheme="majorEastAsia" w:hAnsi="Times New Roman" w:cs="Times New Roman"/>
          <w:color w:val="000000" w:themeColor="text1"/>
          <w:sz w:val="24"/>
          <w:szCs w:val="24"/>
        </w:rPr>
        <w:t>Total Anggaran Proyek</w:t>
      </w:r>
      <w:r w:rsidRPr="00AA312A">
        <w:rPr>
          <w:rFonts w:ascii="Times New Roman" w:eastAsiaTheme="majorEastAsia" w:hAnsi="Times New Roman" w:cs="Times New Roman"/>
          <w:color w:val="000000" w:themeColor="text1"/>
          <w:sz w:val="24"/>
          <w:szCs w:val="24"/>
          <w:lang w:val="id-ID"/>
        </w:rPr>
        <w:t xml:space="preserve"> (BAC)</w:t>
      </w:r>
      <w:r w:rsidRPr="00AA312A">
        <w:rPr>
          <w:rFonts w:ascii="Times New Roman" w:eastAsiaTheme="majorEastAsia" w:hAnsi="Times New Roman" w:cs="Times New Roman"/>
          <w:color w:val="000000" w:themeColor="text1"/>
          <w:sz w:val="24"/>
          <w:szCs w:val="24"/>
        </w:rPr>
        <w:tab/>
        <w:t>= Rp 9.786.884.556</w:t>
      </w:r>
      <w:proofErr w:type="gramStart"/>
      <w:r w:rsidRPr="00AA312A">
        <w:rPr>
          <w:rFonts w:ascii="Times New Roman" w:eastAsiaTheme="majorEastAsia" w:hAnsi="Times New Roman" w:cs="Times New Roman"/>
          <w:color w:val="000000" w:themeColor="text1"/>
          <w:sz w:val="24"/>
          <w:szCs w:val="24"/>
        </w:rPr>
        <w:t>,22</w:t>
      </w:r>
      <w:proofErr w:type="gramEnd"/>
    </w:p>
    <w:p w:rsidR="00475280" w:rsidRPr="00AA312A" w:rsidRDefault="00475280" w:rsidP="00232D3B">
      <w:pPr>
        <w:tabs>
          <w:tab w:val="left" w:pos="3544"/>
        </w:tabs>
        <w:spacing w:line="240" w:lineRule="auto"/>
        <w:ind w:left="1134"/>
        <w:rPr>
          <w:rFonts w:ascii="Times New Roman" w:eastAsiaTheme="majorEastAsia" w:hAnsi="Times New Roman" w:cs="Times New Roman"/>
          <w:color w:val="000000" w:themeColor="text1"/>
          <w:sz w:val="24"/>
          <w:szCs w:val="24"/>
        </w:rPr>
      </w:pPr>
      <w:r w:rsidRPr="00AA312A">
        <w:rPr>
          <w:rFonts w:ascii="Times New Roman" w:eastAsiaTheme="majorEastAsia" w:hAnsi="Times New Roman" w:cs="Times New Roman"/>
          <w:color w:val="000000" w:themeColor="text1"/>
          <w:sz w:val="24"/>
          <w:szCs w:val="24"/>
        </w:rPr>
        <w:t>Bobot BCWS</w:t>
      </w:r>
      <w:r w:rsidRPr="00AA312A">
        <w:rPr>
          <w:rFonts w:ascii="Times New Roman" w:eastAsiaTheme="majorEastAsia" w:hAnsi="Times New Roman" w:cs="Times New Roman"/>
          <w:color w:val="000000" w:themeColor="text1"/>
          <w:sz w:val="24"/>
          <w:szCs w:val="24"/>
        </w:rPr>
        <w:tab/>
      </w:r>
      <w:r w:rsidRPr="00AA312A">
        <w:rPr>
          <w:rFonts w:ascii="Times New Roman" w:eastAsiaTheme="majorEastAsia" w:hAnsi="Times New Roman" w:cs="Times New Roman"/>
          <w:color w:val="000000" w:themeColor="text1"/>
          <w:sz w:val="24"/>
          <w:szCs w:val="24"/>
        </w:rPr>
        <w:tab/>
      </w:r>
      <w:r w:rsidRPr="00AA312A">
        <w:rPr>
          <w:rFonts w:ascii="Times New Roman" w:eastAsiaTheme="majorEastAsia" w:hAnsi="Times New Roman" w:cs="Times New Roman"/>
          <w:color w:val="000000" w:themeColor="text1"/>
          <w:sz w:val="24"/>
          <w:szCs w:val="24"/>
        </w:rPr>
        <w:tab/>
        <w:t xml:space="preserve">= 0,795% </w:t>
      </w:r>
      <w:r w:rsidRPr="00AA312A">
        <w:rPr>
          <w:rFonts w:ascii="Times New Roman" w:eastAsiaTheme="majorEastAsia" w:hAnsi="Times New Roman" w:cs="Times New Roman"/>
          <w:color w:val="000000" w:themeColor="text1"/>
          <w:sz w:val="24"/>
          <w:szCs w:val="24"/>
        </w:rPr>
        <w:br/>
      </w:r>
      <w:r w:rsidRPr="00AA312A">
        <w:rPr>
          <w:rFonts w:ascii="Times New Roman" w:eastAsiaTheme="majorEastAsia" w:hAnsi="Times New Roman" w:cs="Times New Roman"/>
          <w:color w:val="000000" w:themeColor="text1"/>
          <w:sz w:val="24"/>
          <w:szCs w:val="24"/>
          <w:lang w:val="id-ID"/>
        </w:rPr>
        <w:t xml:space="preserve">             </w:t>
      </w:r>
      <w:r w:rsidRPr="00AA312A">
        <w:rPr>
          <w:rFonts w:ascii="Times New Roman" w:eastAsiaTheme="majorEastAsia" w:hAnsi="Times New Roman" w:cs="Times New Roman"/>
          <w:color w:val="000000" w:themeColor="text1"/>
          <w:sz w:val="24"/>
          <w:szCs w:val="24"/>
          <w:lang w:val="id-ID"/>
        </w:rPr>
        <w:tab/>
      </w:r>
      <w:r w:rsidRPr="00AA312A">
        <w:rPr>
          <w:rFonts w:ascii="Times New Roman" w:eastAsiaTheme="majorEastAsia" w:hAnsi="Times New Roman" w:cs="Times New Roman"/>
          <w:color w:val="000000" w:themeColor="text1"/>
          <w:sz w:val="24"/>
          <w:szCs w:val="24"/>
          <w:lang w:val="id-ID"/>
        </w:rPr>
        <w:tab/>
      </w:r>
      <w:r w:rsidRPr="00AA312A">
        <w:rPr>
          <w:rFonts w:ascii="Times New Roman" w:eastAsiaTheme="majorEastAsia" w:hAnsi="Times New Roman" w:cs="Times New Roman"/>
          <w:color w:val="000000" w:themeColor="text1"/>
          <w:sz w:val="24"/>
          <w:szCs w:val="24"/>
          <w:lang w:val="id-ID"/>
        </w:rPr>
        <w:tab/>
      </w:r>
      <w:r w:rsidRPr="00AA312A">
        <w:rPr>
          <w:rFonts w:ascii="Times New Roman" w:eastAsiaTheme="majorEastAsia" w:hAnsi="Times New Roman" w:cs="Times New Roman"/>
          <w:color w:val="000000" w:themeColor="text1"/>
          <w:sz w:val="24"/>
          <w:szCs w:val="24"/>
        </w:rPr>
        <w:t>= 0,795% X Rp 9.786.884.556</w:t>
      </w:r>
      <w:proofErr w:type="gramStart"/>
      <w:r w:rsidRPr="00AA312A">
        <w:rPr>
          <w:rFonts w:ascii="Times New Roman" w:eastAsiaTheme="majorEastAsia" w:hAnsi="Times New Roman" w:cs="Times New Roman"/>
          <w:color w:val="000000" w:themeColor="text1"/>
          <w:sz w:val="24"/>
          <w:szCs w:val="24"/>
        </w:rPr>
        <w:t>,22</w:t>
      </w:r>
      <w:proofErr w:type="gramEnd"/>
      <w:r w:rsidRPr="00AA312A">
        <w:rPr>
          <w:rFonts w:ascii="Times New Roman" w:eastAsiaTheme="majorEastAsia" w:hAnsi="Times New Roman" w:cs="Times New Roman"/>
          <w:color w:val="000000" w:themeColor="text1"/>
          <w:sz w:val="24"/>
          <w:szCs w:val="24"/>
        </w:rPr>
        <w:br/>
      </w:r>
      <w:r w:rsidRPr="00AA312A">
        <w:rPr>
          <w:rFonts w:ascii="Times New Roman" w:eastAsiaTheme="majorEastAsia" w:hAnsi="Times New Roman" w:cs="Times New Roman"/>
          <w:color w:val="000000" w:themeColor="text1"/>
          <w:sz w:val="24"/>
          <w:szCs w:val="24"/>
          <w:lang w:val="id-ID"/>
        </w:rPr>
        <w:t xml:space="preserve">        </w:t>
      </w:r>
      <w:r w:rsidRPr="00AA312A">
        <w:rPr>
          <w:rFonts w:ascii="Times New Roman" w:eastAsiaTheme="majorEastAsia" w:hAnsi="Times New Roman" w:cs="Times New Roman"/>
          <w:color w:val="000000" w:themeColor="text1"/>
          <w:sz w:val="24"/>
          <w:szCs w:val="24"/>
          <w:lang w:val="id-ID"/>
        </w:rPr>
        <w:tab/>
      </w:r>
      <w:r w:rsidRPr="00AA312A">
        <w:rPr>
          <w:rFonts w:ascii="Times New Roman" w:eastAsiaTheme="majorEastAsia" w:hAnsi="Times New Roman" w:cs="Times New Roman"/>
          <w:color w:val="000000" w:themeColor="text1"/>
          <w:sz w:val="24"/>
          <w:szCs w:val="24"/>
          <w:lang w:val="id-ID"/>
        </w:rPr>
        <w:tab/>
      </w:r>
      <w:r w:rsidRPr="00AA312A">
        <w:rPr>
          <w:rFonts w:ascii="Times New Roman" w:eastAsiaTheme="majorEastAsia" w:hAnsi="Times New Roman" w:cs="Times New Roman"/>
          <w:color w:val="000000" w:themeColor="text1"/>
          <w:sz w:val="24"/>
          <w:szCs w:val="24"/>
          <w:lang w:val="id-ID"/>
        </w:rPr>
        <w:tab/>
        <w:t>=</w:t>
      </w:r>
      <w:r w:rsidRPr="00AA312A">
        <w:rPr>
          <w:rFonts w:ascii="Times New Roman" w:eastAsiaTheme="majorEastAsia" w:hAnsi="Times New Roman" w:cs="Times New Roman"/>
          <w:color w:val="000000" w:themeColor="text1"/>
          <w:sz w:val="24"/>
          <w:szCs w:val="24"/>
        </w:rPr>
        <w:t xml:space="preserve"> Rp</w:t>
      </w:r>
      <w:r w:rsidRPr="00AA312A">
        <w:rPr>
          <w:rFonts w:ascii="Times New Roman" w:eastAsiaTheme="majorEastAsia" w:hAnsi="Times New Roman" w:cs="Times New Roman"/>
          <w:color w:val="000000" w:themeColor="text1"/>
          <w:sz w:val="24"/>
          <w:szCs w:val="24"/>
          <w:lang w:val="id-ID"/>
        </w:rPr>
        <w:t xml:space="preserve">. </w:t>
      </w:r>
      <w:r w:rsidRPr="00AA312A">
        <w:rPr>
          <w:rFonts w:ascii="Times New Roman" w:eastAsiaTheme="majorEastAsia" w:hAnsi="Times New Roman" w:cs="Times New Roman"/>
          <w:color w:val="000000" w:themeColor="text1"/>
          <w:sz w:val="24"/>
          <w:szCs w:val="24"/>
        </w:rPr>
        <w:t>77.805.173</w:t>
      </w:r>
    </w:p>
    <w:p w:rsidR="00AA312A" w:rsidRPr="00AA312A" w:rsidRDefault="00AA312A" w:rsidP="00232D3B">
      <w:pPr>
        <w:tabs>
          <w:tab w:val="left" w:pos="3544"/>
        </w:tabs>
        <w:spacing w:line="240" w:lineRule="auto"/>
        <w:ind w:left="1134"/>
        <w:rPr>
          <w:rFonts w:ascii="Times New Roman" w:eastAsiaTheme="majorEastAsia" w:hAnsi="Times New Roman" w:cs="Times New Roman"/>
          <w:color w:val="000000" w:themeColor="text1"/>
          <w:sz w:val="24"/>
          <w:szCs w:val="24"/>
        </w:rPr>
      </w:pPr>
    </w:p>
    <w:p w:rsidR="00475280" w:rsidRPr="00AA312A" w:rsidRDefault="00475280" w:rsidP="00232D3B">
      <w:pPr>
        <w:pStyle w:val="Caption"/>
        <w:jc w:val="center"/>
        <w:rPr>
          <w:rFonts w:ascii="Times New Roman" w:hAnsi="Times New Roman" w:cs="Times New Roman"/>
          <w:i w:val="0"/>
          <w:color w:val="auto"/>
          <w:sz w:val="24"/>
          <w:szCs w:val="24"/>
          <w:lang w:val="id-ID"/>
        </w:rPr>
      </w:pPr>
      <w:bookmarkStart w:id="124" w:name="_Toc149131719"/>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3</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Rekapitulasi Nilai BCWS Mingguan</w:t>
      </w:r>
      <w:bookmarkEnd w:id="124"/>
    </w:p>
    <w:tbl>
      <w:tblPr>
        <w:tblW w:w="5288" w:type="dxa"/>
        <w:jc w:val="center"/>
        <w:tblLook w:val="04A0" w:firstRow="1" w:lastRow="0" w:firstColumn="1" w:lastColumn="0" w:noHBand="0" w:noVBand="1"/>
      </w:tblPr>
      <w:tblGrid>
        <w:gridCol w:w="950"/>
        <w:gridCol w:w="681"/>
        <w:gridCol w:w="1215"/>
        <w:gridCol w:w="2575"/>
      </w:tblGrid>
      <w:tr w:rsidR="00475280" w:rsidRPr="00AA312A" w:rsidTr="00C53A73">
        <w:trPr>
          <w:trHeight w:val="330"/>
          <w:jc w:val="center"/>
        </w:trPr>
        <w:tc>
          <w:tcPr>
            <w:tcW w:w="908"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Minggu Ke - </w:t>
            </w:r>
          </w:p>
        </w:tc>
        <w:tc>
          <w:tcPr>
            <w:tcW w:w="59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BAC </w:t>
            </w:r>
          </w:p>
        </w:tc>
        <w:tc>
          <w:tcPr>
            <w:tcW w:w="1215"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BCWP (%) </w:t>
            </w:r>
          </w:p>
        </w:tc>
        <w:tc>
          <w:tcPr>
            <w:tcW w:w="2575"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BCWP(Rp)</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w:t>
            </w:r>
          </w:p>
        </w:tc>
        <w:tc>
          <w:tcPr>
            <w:tcW w:w="590"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475280" w:rsidRPr="00AA312A" w:rsidRDefault="00475280" w:rsidP="00232D3B">
            <w:pPr>
              <w:spacing w:after="0" w:line="240" w:lineRule="auto"/>
              <w:jc w:val="center"/>
              <w:rPr>
                <w:rFonts w:ascii="Times New Roman" w:eastAsia="Times New Roman" w:hAnsi="Times New Roman" w:cs="Times New Roman"/>
                <w:b/>
                <w:bCs/>
                <w:lang w:val="id-ID" w:eastAsia="id-ID"/>
              </w:rPr>
            </w:pPr>
            <w:r w:rsidRPr="00AA312A">
              <w:rPr>
                <w:rFonts w:ascii="Times New Roman" w:eastAsia="Times New Roman" w:hAnsi="Times New Roman" w:cs="Times New Roman"/>
                <w:b/>
                <w:bCs/>
                <w:lang w:val="id-ID" w:eastAsia="id-ID"/>
              </w:rPr>
              <w:t>Rp9.786.884.556</w:t>
            </w: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0,142</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13.944.174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2</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0,795</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77.805.173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3</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4,075</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398.859.855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4</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8,066</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789.361.605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5</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11,120</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1.088.289.204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6</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13,767</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1.347.334.741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7</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17,524</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1.715.038.258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35,112</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3.436.344.436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40,558</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3.969.388.480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10</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51,294</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5.020.084.645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lastRenderedPageBreak/>
              <w:t>11</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60,343</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5.905.656.597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12</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68,477</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6.701.794.048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13</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77,323</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7.567.540.290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14</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83,311</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8.153.530.404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15</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92,978</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9.099.658.413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16</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98,511</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9.641.149.170 </w:t>
            </w:r>
          </w:p>
        </w:tc>
      </w:tr>
      <w:tr w:rsidR="00475280" w:rsidRPr="00AA312A" w:rsidTr="00232D3B">
        <w:trPr>
          <w:trHeight w:val="37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17</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0,000</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 </w:t>
            </w:r>
          </w:p>
        </w:tc>
      </w:tr>
      <w:tr w:rsidR="00475280" w:rsidRPr="00AA312A" w:rsidTr="00C53A73">
        <w:trPr>
          <w:trHeight w:val="33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18</w:t>
            </w:r>
          </w:p>
        </w:tc>
        <w:tc>
          <w:tcPr>
            <w:tcW w:w="590" w:type="dxa"/>
            <w:vMerge/>
            <w:tcBorders>
              <w:top w:val="nil"/>
              <w:left w:val="single" w:sz="4" w:space="0" w:color="auto"/>
              <w:bottom w:val="single" w:sz="4" w:space="0" w:color="000000"/>
              <w:right w:val="single" w:sz="4" w:space="0" w:color="auto"/>
            </w:tcBorders>
            <w:vAlign w:val="center"/>
            <w:hideMark/>
          </w:tcPr>
          <w:p w:rsidR="00475280" w:rsidRPr="00AA312A" w:rsidRDefault="00475280" w:rsidP="00232D3B">
            <w:pPr>
              <w:spacing w:after="0" w:line="240" w:lineRule="auto"/>
              <w:rPr>
                <w:rFonts w:ascii="Times New Roman" w:eastAsia="Times New Roman" w:hAnsi="Times New Roman" w:cs="Times New Roman"/>
                <w:b/>
                <w:bCs/>
                <w:lang w:val="id-ID" w:eastAsia="id-ID"/>
              </w:rPr>
            </w:pPr>
          </w:p>
        </w:tc>
        <w:tc>
          <w:tcPr>
            <w:tcW w:w="121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0,000</w:t>
            </w:r>
          </w:p>
        </w:tc>
        <w:tc>
          <w:tcPr>
            <w:tcW w:w="2575" w:type="dxa"/>
            <w:tcBorders>
              <w:top w:val="nil"/>
              <w:left w:val="nil"/>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rPr>
                <w:rFonts w:ascii="Times New Roman" w:eastAsia="Times New Roman" w:hAnsi="Times New Roman" w:cs="Times New Roman"/>
                <w:b/>
                <w:lang w:val="id-ID" w:eastAsia="id-ID"/>
              </w:rPr>
            </w:pPr>
            <w:r w:rsidRPr="00AA312A">
              <w:rPr>
                <w:rFonts w:ascii="Times New Roman" w:eastAsia="Times New Roman" w:hAnsi="Times New Roman" w:cs="Times New Roman"/>
                <w:b/>
                <w:lang w:val="id-ID" w:eastAsia="id-ID"/>
              </w:rPr>
              <w:t xml:space="preserve"> Rp                                     - </w:t>
            </w:r>
          </w:p>
        </w:tc>
      </w:tr>
    </w:tbl>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pStyle w:val="ListParagraph"/>
        <w:widowControl w:val="0"/>
        <w:spacing w:before="58" w:line="240" w:lineRule="auto"/>
        <w:ind w:left="0" w:right="-1" w:firstLine="567"/>
        <w:jc w:val="both"/>
        <w:rPr>
          <w:rFonts w:ascii="Times New Roman" w:hAnsi="Times New Roman" w:cs="Times New Roman"/>
          <w:sz w:val="24"/>
        </w:rPr>
      </w:pPr>
      <w:r w:rsidRPr="00AA312A">
        <w:rPr>
          <w:rFonts w:ascii="Times New Roman" w:hAnsi="Times New Roman" w:cs="Times New Roman"/>
          <w:sz w:val="24"/>
        </w:rPr>
        <w:t xml:space="preserve">Untuk mendapatkan nilai SV </w:t>
      </w:r>
      <w:r w:rsidRPr="00AA312A">
        <w:rPr>
          <w:rFonts w:ascii="Times New Roman" w:hAnsi="Times New Roman" w:cs="Times New Roman"/>
          <w:i/>
          <w:sz w:val="24"/>
        </w:rPr>
        <w:t xml:space="preserve">(Scheduled Variant) </w:t>
      </w:r>
      <w:r w:rsidRPr="00AA312A">
        <w:rPr>
          <w:rFonts w:ascii="Times New Roman" w:hAnsi="Times New Roman" w:cs="Times New Roman"/>
          <w:sz w:val="24"/>
        </w:rPr>
        <w:t>setiap periode digunakan persamaan 2.1 yaitu:</w:t>
      </w:r>
    </w:p>
    <w:p w:rsidR="00475280" w:rsidRPr="00AA312A" w:rsidRDefault="00475280" w:rsidP="00232D3B">
      <w:pPr>
        <w:pStyle w:val="ListParagraph"/>
        <w:widowControl w:val="0"/>
        <w:spacing w:before="58" w:line="240" w:lineRule="auto"/>
        <w:ind w:left="0" w:right="-1" w:firstLine="567"/>
        <w:jc w:val="center"/>
        <w:rPr>
          <w:rFonts w:ascii="Times New Roman" w:hAnsi="Times New Roman" w:cs="Times New Roman"/>
          <w:b/>
          <w:sz w:val="24"/>
        </w:rPr>
      </w:pPr>
      <w:r w:rsidRPr="00AA312A">
        <w:rPr>
          <w:rFonts w:ascii="Times New Roman" w:hAnsi="Times New Roman" w:cs="Times New Roman"/>
          <w:b/>
          <w:sz w:val="24"/>
        </w:rPr>
        <w:t>SV = BCWP – BCWS</w:t>
      </w:r>
    </w:p>
    <w:p w:rsidR="00475280" w:rsidRPr="00AA312A" w:rsidRDefault="00475280" w:rsidP="00232D3B">
      <w:pPr>
        <w:pStyle w:val="ListParagraph"/>
        <w:widowControl w:val="0"/>
        <w:spacing w:before="58" w:line="240" w:lineRule="auto"/>
        <w:ind w:left="0" w:right="-1" w:firstLine="567"/>
        <w:jc w:val="both"/>
        <w:rPr>
          <w:rFonts w:ascii="Times New Roman" w:hAnsi="Times New Roman" w:cs="Times New Roman"/>
          <w:sz w:val="24"/>
        </w:rPr>
      </w:pPr>
      <w:r w:rsidRPr="00AA312A">
        <w:rPr>
          <w:rFonts w:ascii="Times New Roman" w:hAnsi="Times New Roman" w:cs="Times New Roman"/>
          <w:sz w:val="24"/>
        </w:rPr>
        <w:t xml:space="preserve">Perhitungan untuk pekerjaan pada minggu ke-3 pada priode bulan </w:t>
      </w:r>
      <w:r w:rsidRPr="00AA312A">
        <w:rPr>
          <w:rFonts w:ascii="Times New Roman" w:hAnsi="Times New Roman" w:cs="Times New Roman"/>
          <w:sz w:val="24"/>
          <w:lang w:val="id-ID"/>
        </w:rPr>
        <w:t>September</w:t>
      </w:r>
      <w:r w:rsidRPr="00AA312A">
        <w:rPr>
          <w:rFonts w:ascii="Times New Roman" w:hAnsi="Times New Roman" w:cs="Times New Roman"/>
          <w:sz w:val="24"/>
        </w:rPr>
        <w:t xml:space="preserve"> 2021</w:t>
      </w:r>
      <w:r w:rsidRPr="00AA312A">
        <w:rPr>
          <w:rFonts w:ascii="Times New Roman" w:hAnsi="Times New Roman" w:cs="Times New Roman"/>
          <w:sz w:val="24"/>
          <w:lang w:val="id-ID"/>
        </w:rPr>
        <w:t xml:space="preserve"> Periode 03 September 2021 Sampai dengan 03 September 2021</w:t>
      </w:r>
      <w:r w:rsidRPr="00AA312A">
        <w:rPr>
          <w:rFonts w:ascii="Times New Roman" w:hAnsi="Times New Roman" w:cs="Times New Roman"/>
          <w:sz w:val="24"/>
        </w:rPr>
        <w:t xml:space="preserve"> adalah sebagai berikut:</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color w:val="000000"/>
          <w:sz w:val="24"/>
          <w:szCs w:val="24"/>
          <w:lang w:val="id-ID"/>
        </w:rPr>
      </w:pPr>
      <w:r w:rsidRPr="00AA312A">
        <w:rPr>
          <w:rFonts w:ascii="Times New Roman" w:hAnsi="Times New Roman" w:cs="Times New Roman"/>
          <w:sz w:val="24"/>
        </w:rPr>
        <w:t>BCWS</w:t>
      </w:r>
      <w:r w:rsidRPr="00AA312A">
        <w:rPr>
          <w:rFonts w:ascii="Times New Roman" w:hAnsi="Times New Roman" w:cs="Times New Roman"/>
          <w:sz w:val="24"/>
        </w:rPr>
        <w:tab/>
      </w:r>
      <w:r w:rsidRPr="00AA312A">
        <w:rPr>
          <w:rFonts w:ascii="Times New Roman" w:hAnsi="Times New Roman" w:cs="Times New Roman"/>
          <w:sz w:val="24"/>
        </w:rPr>
        <w:tab/>
        <w:t xml:space="preserve">= </w:t>
      </w:r>
      <w:proofErr w:type="gramStart"/>
      <w:r w:rsidRPr="00AA312A">
        <w:rPr>
          <w:rFonts w:ascii="Times New Roman" w:eastAsia="Times New Roman" w:hAnsi="Times New Roman" w:cs="Times New Roman"/>
          <w:bCs/>
          <w:color w:val="000000"/>
          <w:sz w:val="24"/>
          <w:szCs w:val="24"/>
        </w:rPr>
        <w:t>Rp</w:t>
      </w:r>
      <w:r w:rsidRPr="00AA312A">
        <w:rPr>
          <w:rFonts w:ascii="Times New Roman" w:eastAsia="Times New Roman" w:hAnsi="Times New Roman" w:cs="Times New Roman"/>
          <w:bCs/>
          <w:color w:val="000000"/>
          <w:sz w:val="24"/>
          <w:szCs w:val="24"/>
          <w:lang w:val="id-ID"/>
        </w:rPr>
        <w:t xml:space="preserve">  255.302.618,12</w:t>
      </w:r>
      <w:proofErr w:type="gramEnd"/>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color w:val="000000"/>
          <w:sz w:val="24"/>
          <w:szCs w:val="24"/>
        </w:rPr>
      </w:pPr>
      <w:r w:rsidRPr="00AA312A">
        <w:rPr>
          <w:rFonts w:ascii="Times New Roman" w:eastAsia="Times New Roman" w:hAnsi="Times New Roman" w:cs="Times New Roman"/>
          <w:bCs/>
          <w:color w:val="000000"/>
          <w:sz w:val="24"/>
          <w:szCs w:val="24"/>
        </w:rPr>
        <w:t>BCWP</w:t>
      </w:r>
      <w:r w:rsidRPr="00AA312A">
        <w:rPr>
          <w:rFonts w:ascii="Times New Roman" w:eastAsia="Times New Roman" w:hAnsi="Times New Roman" w:cs="Times New Roman"/>
          <w:bCs/>
          <w:color w:val="000000"/>
          <w:sz w:val="24"/>
          <w:szCs w:val="24"/>
        </w:rPr>
        <w:tab/>
      </w:r>
      <w:r w:rsidRPr="00AA312A">
        <w:rPr>
          <w:rFonts w:ascii="Times New Roman" w:eastAsia="Times New Roman" w:hAnsi="Times New Roman" w:cs="Times New Roman"/>
          <w:bCs/>
          <w:color w:val="000000"/>
          <w:sz w:val="24"/>
          <w:szCs w:val="24"/>
        </w:rPr>
        <w:tab/>
        <w:t xml:space="preserve">= </w:t>
      </w:r>
      <w:proofErr w:type="gramStart"/>
      <w:r w:rsidRPr="00AA312A">
        <w:rPr>
          <w:rFonts w:ascii="Times New Roman" w:eastAsia="Times New Roman" w:hAnsi="Times New Roman" w:cs="Times New Roman"/>
          <w:color w:val="000000"/>
          <w:sz w:val="24"/>
          <w:szCs w:val="24"/>
        </w:rPr>
        <w:t>Rp  398.859.855,19</w:t>
      </w:r>
      <w:proofErr w:type="gramEnd"/>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color w:val="000000"/>
          <w:sz w:val="24"/>
          <w:szCs w:val="24"/>
          <w:lang w:val="id-ID"/>
        </w:rPr>
      </w:pPr>
      <w:r w:rsidRPr="00AA312A">
        <w:rPr>
          <w:rFonts w:ascii="Times New Roman" w:eastAsia="Times New Roman" w:hAnsi="Times New Roman" w:cs="Times New Roman"/>
          <w:color w:val="000000"/>
          <w:sz w:val="24"/>
          <w:szCs w:val="24"/>
        </w:rPr>
        <w:t>SV</w:t>
      </w:r>
      <w:r w:rsidRPr="00AA312A">
        <w:rPr>
          <w:rFonts w:ascii="Times New Roman" w:eastAsia="Times New Roman" w:hAnsi="Times New Roman" w:cs="Times New Roman"/>
          <w:color w:val="000000"/>
          <w:sz w:val="24"/>
          <w:szCs w:val="24"/>
          <w:vertAlign w:val="subscript"/>
        </w:rPr>
        <w:t>3</w:t>
      </w:r>
      <w:r w:rsidRPr="00AA312A">
        <w:rPr>
          <w:rFonts w:ascii="Times New Roman" w:eastAsia="Times New Roman" w:hAnsi="Times New Roman" w:cs="Times New Roman"/>
          <w:color w:val="000000"/>
          <w:sz w:val="24"/>
          <w:szCs w:val="24"/>
        </w:rPr>
        <w:tab/>
      </w:r>
      <w:r w:rsidRPr="00AA312A">
        <w:rPr>
          <w:rFonts w:ascii="Times New Roman" w:eastAsia="Times New Roman" w:hAnsi="Times New Roman" w:cs="Times New Roman"/>
          <w:color w:val="000000"/>
          <w:sz w:val="24"/>
          <w:szCs w:val="24"/>
        </w:rPr>
        <w:tab/>
        <w:t>= Rp</w:t>
      </w:r>
      <w:r w:rsidRPr="00AA312A">
        <w:rPr>
          <w:rFonts w:ascii="Times New Roman" w:eastAsia="Times New Roman" w:hAnsi="Times New Roman" w:cs="Times New Roman"/>
          <w:color w:val="000000"/>
          <w:sz w:val="24"/>
          <w:szCs w:val="24"/>
          <w:lang w:val="id-ID"/>
        </w:rPr>
        <w:t xml:space="preserve"> </w:t>
      </w:r>
      <w:r w:rsidRPr="00AA312A">
        <w:rPr>
          <w:rFonts w:ascii="Times New Roman" w:eastAsia="Times New Roman" w:hAnsi="Times New Roman" w:cs="Times New Roman"/>
          <w:color w:val="000000"/>
          <w:sz w:val="24"/>
          <w:szCs w:val="24"/>
        </w:rPr>
        <w:t>398.859.855</w:t>
      </w:r>
      <w:proofErr w:type="gramStart"/>
      <w:r w:rsidRPr="00AA312A">
        <w:rPr>
          <w:rFonts w:ascii="Times New Roman" w:eastAsia="Times New Roman" w:hAnsi="Times New Roman" w:cs="Times New Roman"/>
          <w:color w:val="000000"/>
          <w:sz w:val="24"/>
          <w:szCs w:val="24"/>
        </w:rPr>
        <w:t>,19</w:t>
      </w:r>
      <w:proofErr w:type="gramEnd"/>
      <w:r w:rsidRPr="00AA312A">
        <w:rPr>
          <w:rFonts w:ascii="Times New Roman" w:eastAsia="Times New Roman" w:hAnsi="Times New Roman" w:cs="Times New Roman"/>
          <w:color w:val="000000"/>
          <w:sz w:val="24"/>
          <w:szCs w:val="24"/>
          <w:lang w:val="id-ID"/>
        </w:rPr>
        <w:t xml:space="preserve"> </w:t>
      </w:r>
      <w:r w:rsidRPr="00AA312A">
        <w:rPr>
          <w:rFonts w:ascii="Times New Roman" w:eastAsia="Times New Roman" w:hAnsi="Times New Roman" w:cs="Times New Roman"/>
          <w:color w:val="000000"/>
        </w:rPr>
        <w:t xml:space="preserve">– </w:t>
      </w:r>
      <w:r w:rsidRPr="00AA312A">
        <w:rPr>
          <w:rFonts w:ascii="Times New Roman" w:eastAsia="Times New Roman" w:hAnsi="Times New Roman" w:cs="Times New Roman"/>
          <w:bCs/>
          <w:color w:val="000000"/>
          <w:sz w:val="24"/>
          <w:szCs w:val="24"/>
        </w:rPr>
        <w:t>Rp</w:t>
      </w:r>
      <w:r w:rsidRPr="00AA312A">
        <w:rPr>
          <w:rFonts w:ascii="Times New Roman" w:eastAsia="Times New Roman" w:hAnsi="Times New Roman" w:cs="Times New Roman"/>
          <w:bCs/>
          <w:color w:val="000000"/>
          <w:sz w:val="24"/>
          <w:szCs w:val="24"/>
          <w:lang w:val="id-ID"/>
        </w:rPr>
        <w:t xml:space="preserve"> 255.302.618,12</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color w:val="000000"/>
          <w:sz w:val="24"/>
          <w:szCs w:val="24"/>
          <w:lang w:val="id-ID"/>
        </w:rPr>
      </w:pPr>
      <w:r w:rsidRPr="00AA312A">
        <w:rPr>
          <w:rFonts w:ascii="Times New Roman" w:eastAsia="Times New Roman" w:hAnsi="Times New Roman" w:cs="Times New Roman"/>
          <w:bCs/>
          <w:color w:val="000000"/>
          <w:sz w:val="24"/>
          <w:szCs w:val="24"/>
          <w:lang w:val="id-ID"/>
        </w:rPr>
        <w:tab/>
      </w:r>
      <w:r w:rsidRPr="00AA312A">
        <w:rPr>
          <w:rFonts w:ascii="Times New Roman" w:eastAsia="Times New Roman" w:hAnsi="Times New Roman" w:cs="Times New Roman"/>
          <w:bCs/>
          <w:color w:val="000000"/>
          <w:sz w:val="24"/>
          <w:szCs w:val="24"/>
          <w:lang w:val="id-ID"/>
        </w:rPr>
        <w:tab/>
      </w:r>
      <w:r w:rsidRPr="00AA312A">
        <w:rPr>
          <w:rFonts w:ascii="Times New Roman" w:eastAsia="Times New Roman" w:hAnsi="Times New Roman" w:cs="Times New Roman"/>
          <w:bCs/>
          <w:color w:val="000000"/>
          <w:sz w:val="24"/>
          <w:szCs w:val="24"/>
          <w:lang w:val="id-ID"/>
        </w:rPr>
        <w:tab/>
        <w:t>= Rp. 143.557.237,07</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color w:val="000000"/>
          <w:sz w:val="24"/>
          <w:szCs w:val="24"/>
        </w:rPr>
      </w:pPr>
      <w:r w:rsidRPr="00AA312A">
        <w:rPr>
          <w:rFonts w:ascii="Times New Roman" w:eastAsia="Times New Roman" w:hAnsi="Times New Roman" w:cs="Times New Roman"/>
          <w:bCs/>
          <w:color w:val="000000"/>
          <w:sz w:val="24"/>
          <w:szCs w:val="24"/>
        </w:rPr>
        <w:t>SV (%)</w:t>
      </w:r>
      <w:r w:rsidRPr="00AA312A">
        <w:rPr>
          <w:rFonts w:ascii="Times New Roman" w:eastAsia="Times New Roman" w:hAnsi="Times New Roman" w:cs="Times New Roman"/>
          <w:bCs/>
          <w:color w:val="000000"/>
          <w:sz w:val="24"/>
          <w:szCs w:val="24"/>
        </w:rPr>
        <w:tab/>
      </w:r>
      <w:r w:rsidRPr="00AA312A">
        <w:rPr>
          <w:rFonts w:ascii="Times New Roman" w:eastAsia="Times New Roman" w:hAnsi="Times New Roman" w:cs="Times New Roman"/>
          <w:bCs/>
          <w:color w:val="000000"/>
          <w:sz w:val="24"/>
          <w:szCs w:val="24"/>
        </w:rPr>
        <w:tab/>
        <w:t xml:space="preserve">= </w:t>
      </w:r>
      <w:proofErr w:type="gramStart"/>
      <w:r w:rsidRPr="00AA312A">
        <w:rPr>
          <w:rFonts w:ascii="Times New Roman" w:eastAsia="Times New Roman" w:hAnsi="Times New Roman" w:cs="Times New Roman"/>
          <w:bCs/>
          <w:color w:val="000000"/>
          <w:sz w:val="24"/>
          <w:szCs w:val="24"/>
        </w:rPr>
        <w:t>BCWP</w:t>
      </w:r>
      <w:r w:rsidRPr="00AA312A">
        <w:rPr>
          <w:rFonts w:ascii="Times New Roman" w:eastAsia="Times New Roman" w:hAnsi="Times New Roman" w:cs="Times New Roman"/>
          <w:bCs/>
          <w:color w:val="000000"/>
          <w:sz w:val="24"/>
          <w:szCs w:val="24"/>
          <w:vertAlign w:val="subscript"/>
        </w:rPr>
        <w:t>3</w:t>
      </w:r>
      <w:r w:rsidRPr="00AA312A">
        <w:rPr>
          <w:rFonts w:ascii="Times New Roman" w:eastAsia="Times New Roman" w:hAnsi="Times New Roman" w:cs="Times New Roman"/>
          <w:bCs/>
          <w:color w:val="000000"/>
          <w:sz w:val="24"/>
          <w:szCs w:val="24"/>
        </w:rPr>
        <w:t>(</w:t>
      </w:r>
      <w:proofErr w:type="gramEnd"/>
      <w:r w:rsidRPr="00AA312A">
        <w:rPr>
          <w:rFonts w:ascii="Times New Roman" w:eastAsia="Times New Roman" w:hAnsi="Times New Roman" w:cs="Times New Roman"/>
          <w:bCs/>
          <w:color w:val="000000"/>
          <w:sz w:val="24"/>
          <w:szCs w:val="24"/>
        </w:rPr>
        <w:t>%) – BCWS</w:t>
      </w:r>
      <w:r w:rsidRPr="00AA312A">
        <w:rPr>
          <w:rFonts w:ascii="Times New Roman" w:eastAsia="Times New Roman" w:hAnsi="Times New Roman" w:cs="Times New Roman"/>
          <w:bCs/>
          <w:color w:val="000000"/>
          <w:sz w:val="24"/>
          <w:szCs w:val="24"/>
          <w:vertAlign w:val="subscript"/>
        </w:rPr>
        <w:t>3</w:t>
      </w:r>
      <w:r w:rsidRPr="00AA312A">
        <w:rPr>
          <w:rFonts w:ascii="Times New Roman" w:eastAsia="Times New Roman" w:hAnsi="Times New Roman" w:cs="Times New Roman"/>
          <w:bCs/>
          <w:color w:val="000000"/>
          <w:sz w:val="24"/>
          <w:szCs w:val="24"/>
        </w:rPr>
        <w:t>(%)</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color w:val="000000"/>
          <w:sz w:val="24"/>
          <w:szCs w:val="24"/>
        </w:rPr>
      </w:pPr>
      <w:r w:rsidRPr="00AA312A">
        <w:rPr>
          <w:rFonts w:ascii="Times New Roman" w:eastAsia="Times New Roman" w:hAnsi="Times New Roman" w:cs="Times New Roman"/>
          <w:bCs/>
          <w:color w:val="000000"/>
          <w:sz w:val="24"/>
          <w:szCs w:val="24"/>
        </w:rPr>
        <w:tab/>
      </w:r>
      <w:r w:rsidRPr="00AA312A">
        <w:rPr>
          <w:rFonts w:ascii="Times New Roman" w:eastAsia="Times New Roman" w:hAnsi="Times New Roman" w:cs="Times New Roman"/>
          <w:bCs/>
          <w:color w:val="000000"/>
          <w:sz w:val="24"/>
          <w:szCs w:val="24"/>
        </w:rPr>
        <w:tab/>
      </w:r>
      <w:r w:rsidRPr="00AA312A">
        <w:rPr>
          <w:rFonts w:ascii="Times New Roman" w:eastAsia="Times New Roman" w:hAnsi="Times New Roman" w:cs="Times New Roman"/>
          <w:bCs/>
          <w:color w:val="000000"/>
          <w:sz w:val="24"/>
          <w:szCs w:val="24"/>
        </w:rPr>
        <w:tab/>
        <w:t>= 4,075</w:t>
      </w:r>
      <w:r w:rsidRPr="00AA312A">
        <w:rPr>
          <w:rFonts w:ascii="Times New Roman" w:eastAsia="Times New Roman" w:hAnsi="Times New Roman" w:cs="Times New Roman"/>
          <w:bCs/>
          <w:color w:val="000000"/>
          <w:sz w:val="24"/>
          <w:szCs w:val="24"/>
          <w:lang w:val="id-ID"/>
        </w:rPr>
        <w:t xml:space="preserve">% </w:t>
      </w:r>
      <w:r w:rsidRPr="00AA312A">
        <w:rPr>
          <w:rFonts w:ascii="Times New Roman" w:eastAsia="Times New Roman" w:hAnsi="Times New Roman" w:cs="Times New Roman"/>
          <w:bCs/>
          <w:color w:val="000000"/>
          <w:sz w:val="24"/>
          <w:szCs w:val="24"/>
        </w:rPr>
        <w:t>- 2</w:t>
      </w:r>
      <w:proofErr w:type="gramStart"/>
      <w:r w:rsidRPr="00AA312A">
        <w:rPr>
          <w:rFonts w:ascii="Times New Roman" w:eastAsia="Times New Roman" w:hAnsi="Times New Roman" w:cs="Times New Roman"/>
          <w:bCs/>
          <w:color w:val="000000"/>
          <w:sz w:val="24"/>
          <w:szCs w:val="24"/>
        </w:rPr>
        <w:t>,61</w:t>
      </w:r>
      <w:proofErr w:type="gramEnd"/>
      <w:r w:rsidRPr="00AA312A">
        <w:rPr>
          <w:rFonts w:ascii="Times New Roman" w:eastAsia="Times New Roman" w:hAnsi="Times New Roman" w:cs="Times New Roman"/>
          <w:bCs/>
          <w:color w:val="000000"/>
          <w:sz w:val="24"/>
          <w:szCs w:val="24"/>
        </w:rPr>
        <w:t>%</w:t>
      </w:r>
      <w:r w:rsidR="00AA312A" w:rsidRPr="00AA312A">
        <w:rPr>
          <w:rFonts w:ascii="Times New Roman" w:eastAsia="Times New Roman" w:hAnsi="Times New Roman" w:cs="Times New Roman"/>
          <w:bCs/>
          <w:color w:val="000000"/>
          <w:sz w:val="24"/>
          <w:szCs w:val="24"/>
          <w:lang w:val="id-ID"/>
        </w:rPr>
        <w:t xml:space="preserve"> </w:t>
      </w:r>
      <w:r w:rsidRPr="00AA312A">
        <w:rPr>
          <w:rFonts w:ascii="Times New Roman" w:eastAsia="Times New Roman" w:hAnsi="Times New Roman" w:cs="Times New Roman"/>
          <w:bCs/>
          <w:color w:val="000000"/>
          <w:sz w:val="24"/>
          <w:szCs w:val="24"/>
        </w:rPr>
        <w:t>= 1,467%</w:t>
      </w:r>
    </w:p>
    <w:p w:rsidR="00475280" w:rsidRPr="00AA312A" w:rsidRDefault="00475280" w:rsidP="00232D3B">
      <w:pPr>
        <w:pStyle w:val="ListParagraph"/>
        <w:widowControl w:val="0"/>
        <w:spacing w:before="58" w:line="240" w:lineRule="auto"/>
        <w:ind w:left="0" w:right="-1" w:firstLine="567"/>
        <w:jc w:val="both"/>
        <w:rPr>
          <w:rFonts w:ascii="Times New Roman" w:hAnsi="Times New Roman" w:cs="Times New Roman"/>
          <w:b/>
        </w:rPr>
      </w:pPr>
      <w:r w:rsidRPr="00AA312A">
        <w:rPr>
          <w:rFonts w:ascii="Times New Roman" w:hAnsi="Times New Roman" w:cs="Times New Roman"/>
          <w:sz w:val="24"/>
        </w:rPr>
        <w:t>Berdasarkan hasil analisa di atas dapat diketahui bahwa minggu ke-3 nilai SV lebih besar dari pada 0, hasil ini menunjukan bahwa pelaksanaan pekerjaan lebih Cepat dari jadwal rencana</w:t>
      </w:r>
      <w:r w:rsidRPr="00AA312A">
        <w:rPr>
          <w:rFonts w:ascii="Times New Roman" w:hAnsi="Times New Roman" w:cs="Times New Roman"/>
          <w:sz w:val="24"/>
          <w:lang w:val="id-ID"/>
        </w:rPr>
        <w:t xml:space="preserve">, </w:t>
      </w:r>
      <w:r w:rsidRPr="00AA312A">
        <w:rPr>
          <w:rFonts w:ascii="Times New Roman" w:hAnsi="Times New Roman" w:cs="Times New Roman"/>
          <w:sz w:val="24"/>
        </w:rPr>
        <w:t>tetapi pada minggu ke-7 sampai minggu ke-8 hasil yang didapat adalah negatif yang berarti pelaksanaan perkerjaan lebih lambat.Untuk hasil analisis perhitungan penyimpangan jadwal (SV) per minggu dapat dilihat pada Tabel 4.5.</w:t>
      </w:r>
    </w:p>
    <w:p w:rsidR="00475280" w:rsidRPr="00AA312A" w:rsidRDefault="00475280" w:rsidP="00232D3B">
      <w:pPr>
        <w:pStyle w:val="Caption"/>
        <w:jc w:val="center"/>
        <w:rPr>
          <w:rFonts w:ascii="Times New Roman" w:eastAsia="Times New Roman" w:hAnsi="Times New Roman" w:cs="Times New Roman"/>
          <w:i w:val="0"/>
          <w:color w:val="auto"/>
          <w:sz w:val="24"/>
          <w:szCs w:val="24"/>
        </w:rPr>
      </w:pPr>
      <w:bookmarkStart w:id="125" w:name="_Toc149131720"/>
      <w:r w:rsidRPr="00AA312A">
        <w:rPr>
          <w:rFonts w:ascii="Times New Roman" w:hAnsi="Times New Roman" w:cs="Times New Roman"/>
          <w:color w:val="auto"/>
          <w:sz w:val="24"/>
          <w:szCs w:val="24"/>
        </w:rPr>
        <w:t xml:space="preserve">Tabel 4. </w:t>
      </w:r>
      <w:r w:rsidRPr="00AA312A">
        <w:rPr>
          <w:rFonts w:ascii="Times New Roman" w:hAnsi="Times New Roman" w:cs="Times New Roman"/>
          <w:color w:val="auto"/>
          <w:sz w:val="24"/>
          <w:szCs w:val="24"/>
        </w:rPr>
        <w:fldChar w:fldCharType="begin"/>
      </w:r>
      <w:r w:rsidRPr="00AA312A">
        <w:rPr>
          <w:rFonts w:ascii="Times New Roman" w:hAnsi="Times New Roman" w:cs="Times New Roman"/>
          <w:color w:val="auto"/>
          <w:sz w:val="24"/>
          <w:szCs w:val="24"/>
        </w:rPr>
        <w:instrText xml:space="preserve"> SEQ Tabel_4. \* ARABIC </w:instrText>
      </w:r>
      <w:r w:rsidRPr="00AA312A">
        <w:rPr>
          <w:rFonts w:ascii="Times New Roman" w:hAnsi="Times New Roman" w:cs="Times New Roman"/>
          <w:color w:val="auto"/>
          <w:sz w:val="24"/>
          <w:szCs w:val="24"/>
        </w:rPr>
        <w:fldChar w:fldCharType="separate"/>
      </w:r>
      <w:r w:rsidR="007763BF">
        <w:rPr>
          <w:rFonts w:ascii="Times New Roman" w:hAnsi="Times New Roman" w:cs="Times New Roman"/>
          <w:noProof/>
          <w:color w:val="auto"/>
          <w:sz w:val="24"/>
          <w:szCs w:val="24"/>
        </w:rPr>
        <w:t>4</w:t>
      </w:r>
      <w:r w:rsidRPr="00AA312A">
        <w:rPr>
          <w:rFonts w:ascii="Times New Roman" w:hAnsi="Times New Roman" w:cs="Times New Roman"/>
          <w:color w:val="auto"/>
          <w:sz w:val="24"/>
          <w:szCs w:val="24"/>
        </w:rPr>
        <w:fldChar w:fldCharType="end"/>
      </w:r>
      <w:r w:rsidRPr="00AA312A">
        <w:rPr>
          <w:rFonts w:ascii="Times New Roman" w:hAnsi="Times New Roman" w:cs="Times New Roman"/>
          <w:color w:val="auto"/>
          <w:sz w:val="24"/>
          <w:szCs w:val="24"/>
          <w:lang w:val="id-ID"/>
        </w:rPr>
        <w:t xml:space="preserve">  </w:t>
      </w:r>
      <w:r w:rsidRPr="00AA312A">
        <w:rPr>
          <w:rFonts w:ascii="Times New Roman" w:eastAsia="Calibri" w:hAnsi="Times New Roman" w:cs="Times New Roman"/>
          <w:iCs w:val="0"/>
          <w:color w:val="auto"/>
          <w:spacing w:val="-1"/>
          <w:sz w:val="24"/>
          <w:szCs w:val="24"/>
        </w:rPr>
        <w:t xml:space="preserve"> Hasil Rekapitulasi Analisis </w:t>
      </w:r>
      <w:r w:rsidRPr="00AA312A">
        <w:rPr>
          <w:rFonts w:ascii="Times New Roman" w:eastAsia="Times New Roman" w:hAnsi="Times New Roman" w:cs="Times New Roman"/>
          <w:i w:val="0"/>
          <w:color w:val="auto"/>
          <w:sz w:val="24"/>
          <w:szCs w:val="24"/>
        </w:rPr>
        <w:t>Scheduled Variance (SV)</w:t>
      </w:r>
      <w:bookmarkEnd w:id="125"/>
    </w:p>
    <w:tbl>
      <w:tblPr>
        <w:tblW w:w="7712" w:type="dxa"/>
        <w:jc w:val="center"/>
        <w:tblLook w:val="04A0" w:firstRow="1" w:lastRow="0" w:firstColumn="1" w:lastColumn="0" w:noHBand="0" w:noVBand="1"/>
      </w:tblPr>
      <w:tblGrid>
        <w:gridCol w:w="1017"/>
        <w:gridCol w:w="1903"/>
        <w:gridCol w:w="1903"/>
        <w:gridCol w:w="1923"/>
        <w:gridCol w:w="966"/>
      </w:tblGrid>
      <w:tr w:rsidR="00475280" w:rsidRPr="00AA312A" w:rsidTr="00C53A73">
        <w:trPr>
          <w:trHeight w:val="330"/>
          <w:jc w:val="center"/>
        </w:trPr>
        <w:tc>
          <w:tcPr>
            <w:tcW w:w="101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 xml:space="preserve">Minggu Ke - </w:t>
            </w:r>
          </w:p>
        </w:tc>
        <w:tc>
          <w:tcPr>
            <w:tcW w:w="1903"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BCWP(Rp)</w:t>
            </w:r>
          </w:p>
        </w:tc>
        <w:tc>
          <w:tcPr>
            <w:tcW w:w="1903"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BCWS(Rp)</w:t>
            </w:r>
          </w:p>
        </w:tc>
        <w:tc>
          <w:tcPr>
            <w:tcW w:w="1923"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SV (Rp)</w:t>
            </w:r>
          </w:p>
        </w:tc>
        <w:tc>
          <w:tcPr>
            <w:tcW w:w="966"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SV (%)</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Rp13.944.174</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Rp7.132.026</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Rp6.812.149</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0,070</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Rp77.805.173</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Rp78.270.276</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-Rp465.103</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-0,005</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Rp398.859.855</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Rp255.302.618</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Rp143.557.237</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1,467</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Rp789.361.605</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Rp535.685.557</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Rp253.676.048</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2,592</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Rp1.088.289.204</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Rp864.885.456</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Rp223.403.748</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2,283</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Rp1.347.334.741</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Rp1.323.761.565</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Rp23.573.176</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0,241</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Rp1.715.038.258</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Rp2.057.090.612</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-Rp342.052.354</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-3,495</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Rp3.436.344.436</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Rp3.097.778.298</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Rp338.566.139</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3,459</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Rp3.969.388.480</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Rp4.214.931.871</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-Rp245.543.391</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-2,509</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lastRenderedPageBreak/>
              <w:t>10</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Rp5.020.084.645</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Rp5.288.625.432</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-Rp268.540.788</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-2,744</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Rp5.905.656.597</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Rp6.264.627.415</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-Rp358.970.818</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-3,668</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Rp6.701.794.048</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Rp7.065.341.579</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-Rp363.547.531</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-3,715</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Rp7.567.540.290</w:t>
            </w:r>
          </w:p>
        </w:tc>
        <w:tc>
          <w:tcPr>
            <w:tcW w:w="190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Rp7.843.031.788</w:t>
            </w:r>
          </w:p>
        </w:tc>
        <w:tc>
          <w:tcPr>
            <w:tcW w:w="1923"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-Rp275.491.498</w:t>
            </w:r>
          </w:p>
        </w:tc>
        <w:tc>
          <w:tcPr>
            <w:tcW w:w="966" w:type="dxa"/>
            <w:tcBorders>
              <w:top w:val="nil"/>
              <w:left w:val="nil"/>
              <w:bottom w:val="single" w:sz="4" w:space="0" w:color="auto"/>
              <w:right w:val="single" w:sz="4" w:space="0" w:color="auto"/>
            </w:tcBorders>
            <w:shd w:val="clear" w:color="auto" w:fill="auto"/>
            <w:noWrap/>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-2,815</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Rp8.153.530.404</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Rp8.443.696.676</w:t>
            </w:r>
          </w:p>
        </w:tc>
        <w:tc>
          <w:tcPr>
            <w:tcW w:w="192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color w:val="FF0000"/>
                <w:sz w:val="24"/>
                <w:szCs w:val="24"/>
                <w:lang w:val="id-ID" w:eastAsia="id-ID"/>
              </w:rPr>
            </w:pPr>
            <w:r w:rsidRPr="00AA312A">
              <w:rPr>
                <w:rFonts w:ascii="Times New Roman" w:eastAsia="Times New Roman" w:hAnsi="Times New Roman" w:cs="Times New Roman"/>
                <w:b/>
                <w:color w:val="FF0000"/>
                <w:sz w:val="24"/>
                <w:szCs w:val="24"/>
                <w:lang w:val="id-ID" w:eastAsia="id-ID"/>
              </w:rPr>
              <w:t>-Rp290.166.272</w:t>
            </w:r>
          </w:p>
        </w:tc>
        <w:tc>
          <w:tcPr>
            <w:tcW w:w="96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-2,965</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Rp9.099.658.413</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Rp8.990.903.902</w:t>
            </w:r>
          </w:p>
        </w:tc>
        <w:tc>
          <w:tcPr>
            <w:tcW w:w="192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Rp108.754.511</w:t>
            </w:r>
          </w:p>
        </w:tc>
        <w:tc>
          <w:tcPr>
            <w:tcW w:w="96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1,111</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Rp9.641.149.170</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Rp9.359.033.386</w:t>
            </w:r>
          </w:p>
        </w:tc>
        <w:tc>
          <w:tcPr>
            <w:tcW w:w="192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Rp282.115.784</w:t>
            </w:r>
          </w:p>
        </w:tc>
        <w:tc>
          <w:tcPr>
            <w:tcW w:w="96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2,883</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Rp9.629.294.024</w:t>
            </w:r>
          </w:p>
        </w:tc>
        <w:tc>
          <w:tcPr>
            <w:tcW w:w="192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96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r w:rsidR="00475280" w:rsidRPr="00AA312A" w:rsidTr="00C53A73">
        <w:trPr>
          <w:trHeight w:val="330"/>
          <w:jc w:val="center"/>
        </w:trPr>
        <w:tc>
          <w:tcPr>
            <w:tcW w:w="101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Minggu Ke -</w:t>
            </w:r>
          </w:p>
        </w:tc>
        <w:tc>
          <w:tcPr>
            <w:tcW w:w="1903" w:type="dxa"/>
            <w:tcBorders>
              <w:top w:val="single" w:sz="4" w:space="0" w:color="auto"/>
              <w:left w:val="nil"/>
              <w:bottom w:val="single" w:sz="4" w:space="0" w:color="auto"/>
              <w:right w:val="single" w:sz="4" w:space="0" w:color="auto"/>
            </w:tcBorders>
            <w:shd w:val="clear" w:color="auto" w:fill="FFFF00"/>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BCWP(Rp)</w:t>
            </w:r>
          </w:p>
        </w:tc>
        <w:tc>
          <w:tcPr>
            <w:tcW w:w="1903" w:type="dxa"/>
            <w:tcBorders>
              <w:top w:val="single" w:sz="4" w:space="0" w:color="auto"/>
              <w:left w:val="nil"/>
              <w:bottom w:val="single" w:sz="4" w:space="0" w:color="auto"/>
              <w:right w:val="single" w:sz="4" w:space="0" w:color="auto"/>
            </w:tcBorders>
            <w:shd w:val="clear" w:color="auto" w:fill="FFFF00"/>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BCWS(Rp)</w:t>
            </w:r>
          </w:p>
        </w:tc>
        <w:tc>
          <w:tcPr>
            <w:tcW w:w="1923" w:type="dxa"/>
            <w:tcBorders>
              <w:top w:val="single" w:sz="4" w:space="0" w:color="auto"/>
              <w:left w:val="nil"/>
              <w:bottom w:val="single" w:sz="4" w:space="0" w:color="auto"/>
              <w:right w:val="single" w:sz="4" w:space="0" w:color="auto"/>
            </w:tcBorders>
            <w:shd w:val="clear" w:color="auto" w:fill="FFFF00"/>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SV (Rp)</w:t>
            </w:r>
          </w:p>
        </w:tc>
        <w:tc>
          <w:tcPr>
            <w:tcW w:w="966" w:type="dxa"/>
            <w:tcBorders>
              <w:top w:val="single" w:sz="4" w:space="0" w:color="auto"/>
              <w:left w:val="nil"/>
              <w:bottom w:val="single" w:sz="4" w:space="0" w:color="auto"/>
              <w:right w:val="single" w:sz="4" w:space="0" w:color="auto"/>
            </w:tcBorders>
            <w:shd w:val="clear" w:color="auto" w:fill="FFFF00"/>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SV (%)</w:t>
            </w:r>
          </w:p>
        </w:tc>
      </w:tr>
      <w:tr w:rsidR="00475280" w:rsidRPr="00AA312A" w:rsidTr="00C53A73">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90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Rp9.786.884.556</w:t>
            </w:r>
          </w:p>
        </w:tc>
        <w:tc>
          <w:tcPr>
            <w:tcW w:w="1923"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96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bl>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widowControl w:val="0"/>
        <w:spacing w:before="58" w:line="240" w:lineRule="auto"/>
        <w:ind w:right="-1"/>
        <w:jc w:val="both"/>
        <w:rPr>
          <w:rFonts w:ascii="Times New Roman" w:hAnsi="Times New Roman" w:cs="Times New Roman"/>
          <w:sz w:val="24"/>
        </w:rPr>
      </w:pPr>
      <w:r w:rsidRPr="00AA312A">
        <w:rPr>
          <w:rFonts w:ascii="Times New Roman" w:hAnsi="Times New Roman" w:cs="Times New Roman"/>
          <w:sz w:val="24"/>
        </w:rPr>
        <w:t>Untuk memperoleh nilai SPI dari setiap periode digunakan persamaan 2.2 yaitu:</w:t>
      </w:r>
    </w:p>
    <w:p w:rsidR="00475280" w:rsidRPr="00AA312A" w:rsidRDefault="00475280" w:rsidP="00232D3B">
      <w:pPr>
        <w:pStyle w:val="ListParagraph"/>
        <w:widowControl w:val="0"/>
        <w:spacing w:before="58" w:line="240" w:lineRule="auto"/>
        <w:ind w:left="1134" w:right="-1" w:firstLine="284"/>
        <w:jc w:val="center"/>
        <w:rPr>
          <w:rFonts w:ascii="Times New Roman" w:hAnsi="Times New Roman" w:cs="Times New Roman"/>
          <w:b/>
          <w:sz w:val="24"/>
        </w:rPr>
      </w:pPr>
      <w:r w:rsidRPr="00AA312A">
        <w:rPr>
          <w:rFonts w:ascii="Times New Roman" w:hAnsi="Times New Roman" w:cs="Times New Roman"/>
          <w:b/>
          <w:sz w:val="24"/>
        </w:rPr>
        <w:t>SPI = BCWP/BCWS</w:t>
      </w:r>
    </w:p>
    <w:p w:rsidR="00475280" w:rsidRPr="00AA312A" w:rsidRDefault="00475280" w:rsidP="00232D3B">
      <w:pPr>
        <w:widowControl w:val="0"/>
        <w:spacing w:before="58" w:line="240" w:lineRule="auto"/>
        <w:ind w:right="-1"/>
        <w:jc w:val="both"/>
        <w:rPr>
          <w:rFonts w:ascii="Times New Roman" w:hAnsi="Times New Roman" w:cs="Times New Roman"/>
          <w:sz w:val="24"/>
        </w:rPr>
      </w:pPr>
      <w:r w:rsidRPr="00AA312A">
        <w:rPr>
          <w:rFonts w:ascii="Times New Roman" w:hAnsi="Times New Roman" w:cs="Times New Roman"/>
          <w:sz w:val="24"/>
        </w:rPr>
        <w:t xml:space="preserve">Contoh perhitungan untuk pekerjaan pada minggu ke-3 pada bulan Agusutus sebagai berikut: </w:t>
      </w:r>
    </w:p>
    <w:p w:rsidR="00475280" w:rsidRPr="00AA312A" w:rsidRDefault="00475280" w:rsidP="00232D3B">
      <w:pPr>
        <w:pStyle w:val="ListParagraph"/>
        <w:widowControl w:val="0"/>
        <w:spacing w:before="58" w:line="240" w:lineRule="auto"/>
        <w:ind w:left="1134" w:right="-1" w:firstLine="284"/>
        <w:jc w:val="both"/>
        <w:rPr>
          <w:rFonts w:ascii="Times New Roman" w:hAnsi="Times New Roman" w:cs="Times New Roman"/>
          <w:sz w:val="24"/>
        </w:rPr>
      </w:pPr>
      <w:r w:rsidRPr="00AA312A">
        <w:rPr>
          <w:rFonts w:ascii="Times New Roman" w:hAnsi="Times New Roman" w:cs="Times New Roman"/>
          <w:sz w:val="24"/>
        </w:rPr>
        <w:t>BCWS</w:t>
      </w:r>
      <w:r w:rsidRPr="00AA312A">
        <w:rPr>
          <w:rFonts w:ascii="Times New Roman" w:hAnsi="Times New Roman" w:cs="Times New Roman"/>
          <w:sz w:val="24"/>
          <w:vertAlign w:val="subscript"/>
          <w:lang w:val="id-ID"/>
        </w:rPr>
        <w:t>3</w:t>
      </w:r>
      <w:r w:rsidRPr="00AA312A">
        <w:rPr>
          <w:rFonts w:ascii="Times New Roman" w:hAnsi="Times New Roman" w:cs="Times New Roman"/>
          <w:sz w:val="24"/>
        </w:rPr>
        <w:tab/>
        <w:t>= Rp</w:t>
      </w:r>
      <w:r w:rsidRPr="00AA312A">
        <w:rPr>
          <w:rFonts w:ascii="Times New Roman" w:hAnsi="Times New Roman" w:cs="Times New Roman"/>
          <w:sz w:val="24"/>
          <w:lang w:val="id-ID"/>
        </w:rPr>
        <w:t xml:space="preserve"> </w:t>
      </w:r>
      <w:r w:rsidRPr="00AA312A">
        <w:rPr>
          <w:rFonts w:ascii="Times New Roman" w:eastAsia="Times New Roman" w:hAnsi="Times New Roman" w:cs="Times New Roman"/>
          <w:bCs/>
          <w:color w:val="000000"/>
          <w:sz w:val="24"/>
          <w:szCs w:val="24"/>
          <w:lang w:val="id-ID"/>
        </w:rPr>
        <w:t>255.302.618</w:t>
      </w:r>
      <w:proofErr w:type="gramStart"/>
      <w:r w:rsidRPr="00AA312A">
        <w:rPr>
          <w:rFonts w:ascii="Times New Roman" w:eastAsia="Times New Roman" w:hAnsi="Times New Roman" w:cs="Times New Roman"/>
          <w:bCs/>
          <w:color w:val="000000"/>
          <w:sz w:val="24"/>
          <w:szCs w:val="24"/>
          <w:lang w:val="id-ID"/>
        </w:rPr>
        <w:t>,12</w:t>
      </w:r>
      <w:proofErr w:type="gramEnd"/>
      <w:r w:rsidRPr="00AA312A">
        <w:rPr>
          <w:rFonts w:ascii="Times New Roman" w:hAnsi="Times New Roman" w:cs="Times New Roman"/>
          <w:sz w:val="24"/>
        </w:rPr>
        <w:tab/>
      </w:r>
    </w:p>
    <w:p w:rsidR="00475280" w:rsidRPr="00AA312A" w:rsidRDefault="00475280" w:rsidP="00232D3B">
      <w:pPr>
        <w:pStyle w:val="ListParagraph"/>
        <w:widowControl w:val="0"/>
        <w:spacing w:before="58" w:line="240" w:lineRule="auto"/>
        <w:ind w:left="1134" w:right="-1" w:firstLine="284"/>
        <w:jc w:val="both"/>
        <w:rPr>
          <w:rFonts w:ascii="Times New Roman" w:hAnsi="Times New Roman" w:cs="Times New Roman"/>
          <w:sz w:val="24"/>
          <w:lang w:val="id-ID"/>
        </w:rPr>
      </w:pPr>
      <w:r w:rsidRPr="00AA312A">
        <w:rPr>
          <w:rFonts w:ascii="Times New Roman" w:hAnsi="Times New Roman" w:cs="Times New Roman"/>
          <w:sz w:val="24"/>
        </w:rPr>
        <w:t>BCWP</w:t>
      </w:r>
      <w:r w:rsidRPr="00AA312A">
        <w:rPr>
          <w:rFonts w:ascii="Times New Roman" w:hAnsi="Times New Roman" w:cs="Times New Roman"/>
          <w:sz w:val="24"/>
          <w:vertAlign w:val="subscript"/>
          <w:lang w:val="id-ID"/>
        </w:rPr>
        <w:t>3</w:t>
      </w:r>
      <w:r w:rsidRPr="00AA312A">
        <w:rPr>
          <w:rFonts w:ascii="Times New Roman" w:hAnsi="Times New Roman" w:cs="Times New Roman"/>
          <w:sz w:val="24"/>
        </w:rPr>
        <w:tab/>
        <w:t>= Rp</w:t>
      </w:r>
      <w:r w:rsidRPr="00AA312A">
        <w:rPr>
          <w:rFonts w:ascii="Times New Roman" w:hAnsi="Times New Roman" w:cs="Times New Roman"/>
          <w:sz w:val="24"/>
          <w:lang w:val="id-ID"/>
        </w:rPr>
        <w:t xml:space="preserve"> </w:t>
      </w:r>
      <w:r w:rsidRPr="00AA312A">
        <w:rPr>
          <w:rFonts w:ascii="Times New Roman" w:eastAsia="Times New Roman" w:hAnsi="Times New Roman" w:cs="Times New Roman"/>
          <w:color w:val="000000"/>
          <w:sz w:val="24"/>
          <w:szCs w:val="24"/>
        </w:rPr>
        <w:t>398.859.855</w:t>
      </w:r>
      <w:proofErr w:type="gramStart"/>
      <w:r w:rsidRPr="00AA312A">
        <w:rPr>
          <w:rFonts w:ascii="Times New Roman" w:eastAsia="Times New Roman" w:hAnsi="Times New Roman" w:cs="Times New Roman"/>
          <w:color w:val="000000"/>
          <w:sz w:val="24"/>
          <w:szCs w:val="24"/>
        </w:rPr>
        <w:t>,19</w:t>
      </w:r>
      <w:proofErr w:type="gramEnd"/>
    </w:p>
    <w:p w:rsidR="00475280" w:rsidRPr="00AA312A" w:rsidRDefault="00475280" w:rsidP="00232D3B">
      <w:pPr>
        <w:pStyle w:val="ListParagraph"/>
        <w:widowControl w:val="0"/>
        <w:spacing w:before="58" w:line="240" w:lineRule="auto"/>
        <w:ind w:left="1134" w:right="-1" w:firstLine="284"/>
        <w:jc w:val="both"/>
        <w:rPr>
          <w:rFonts w:ascii="Times New Roman" w:hAnsi="Times New Roman" w:cs="Times New Roman"/>
          <w:sz w:val="24"/>
        </w:rPr>
      </w:pPr>
      <w:r w:rsidRPr="00AA312A">
        <w:rPr>
          <w:rFonts w:ascii="Times New Roman" w:hAnsi="Times New Roman" w:cs="Times New Roman"/>
          <w:sz w:val="24"/>
        </w:rPr>
        <w:t xml:space="preserve">SPI </w:t>
      </w:r>
      <w:r w:rsidRPr="00AA312A">
        <w:rPr>
          <w:rFonts w:ascii="Times New Roman" w:hAnsi="Times New Roman" w:cs="Times New Roman"/>
          <w:sz w:val="24"/>
        </w:rPr>
        <w:tab/>
      </w:r>
      <w:r w:rsidRPr="00AA312A">
        <w:rPr>
          <w:rFonts w:ascii="Times New Roman" w:hAnsi="Times New Roman" w:cs="Times New Roman"/>
          <w:sz w:val="24"/>
        </w:rPr>
        <w:tab/>
        <w:t xml:space="preserve">= </w:t>
      </w:r>
      <w:r w:rsidRPr="00AA312A">
        <w:rPr>
          <w:rFonts w:ascii="Times New Roman" w:eastAsia="Times New Roman" w:hAnsi="Times New Roman" w:cs="Times New Roman"/>
          <w:color w:val="000000"/>
          <w:sz w:val="24"/>
          <w:szCs w:val="24"/>
        </w:rPr>
        <w:t>Rp</w:t>
      </w:r>
      <w:r w:rsidRPr="00AA312A">
        <w:rPr>
          <w:rFonts w:ascii="Times New Roman" w:eastAsia="Times New Roman" w:hAnsi="Times New Roman" w:cs="Times New Roman"/>
          <w:color w:val="000000"/>
          <w:sz w:val="24"/>
          <w:szCs w:val="24"/>
          <w:lang w:val="id-ID"/>
        </w:rPr>
        <w:t xml:space="preserve"> </w:t>
      </w:r>
      <w:r w:rsidRPr="00AA312A">
        <w:rPr>
          <w:rFonts w:ascii="Times New Roman" w:eastAsia="Times New Roman" w:hAnsi="Times New Roman" w:cs="Times New Roman"/>
          <w:color w:val="000000"/>
          <w:sz w:val="24"/>
          <w:szCs w:val="24"/>
        </w:rPr>
        <w:t>398.859.855</w:t>
      </w:r>
      <w:proofErr w:type="gramStart"/>
      <w:r w:rsidRPr="00AA312A">
        <w:rPr>
          <w:rFonts w:ascii="Times New Roman" w:eastAsia="Times New Roman" w:hAnsi="Times New Roman" w:cs="Times New Roman"/>
          <w:color w:val="000000"/>
          <w:sz w:val="24"/>
          <w:szCs w:val="24"/>
        </w:rPr>
        <w:t>,19</w:t>
      </w:r>
      <w:proofErr w:type="gramEnd"/>
      <w:r w:rsidRPr="00AA312A">
        <w:rPr>
          <w:rFonts w:ascii="Times New Roman" w:eastAsia="Times New Roman" w:hAnsi="Times New Roman" w:cs="Times New Roman"/>
          <w:color w:val="000000"/>
          <w:sz w:val="24"/>
          <w:szCs w:val="24"/>
          <w:lang w:val="id-ID"/>
        </w:rPr>
        <w:t xml:space="preserve"> </w:t>
      </w:r>
      <w:r w:rsidRPr="00AA312A">
        <w:rPr>
          <w:rFonts w:ascii="Times New Roman" w:eastAsia="Times New Roman" w:hAnsi="Times New Roman" w:cs="Times New Roman"/>
          <w:color w:val="000000"/>
        </w:rPr>
        <w:t xml:space="preserve">/ </w:t>
      </w:r>
      <w:r w:rsidRPr="00AA312A">
        <w:rPr>
          <w:rFonts w:ascii="Times New Roman" w:eastAsia="Times New Roman" w:hAnsi="Times New Roman" w:cs="Times New Roman"/>
          <w:bCs/>
          <w:color w:val="000000"/>
          <w:sz w:val="24"/>
          <w:szCs w:val="24"/>
        </w:rPr>
        <w:t>Rp</w:t>
      </w:r>
      <w:r w:rsidRPr="00AA312A">
        <w:rPr>
          <w:rFonts w:ascii="Times New Roman" w:eastAsia="Times New Roman" w:hAnsi="Times New Roman" w:cs="Times New Roman"/>
          <w:bCs/>
          <w:color w:val="000000"/>
          <w:sz w:val="24"/>
          <w:szCs w:val="24"/>
          <w:lang w:val="id-ID"/>
        </w:rPr>
        <w:t xml:space="preserve"> 255.302.618,12</w:t>
      </w:r>
    </w:p>
    <w:p w:rsidR="00475280" w:rsidRPr="00AA312A" w:rsidRDefault="00475280" w:rsidP="00232D3B">
      <w:pPr>
        <w:pStyle w:val="ListParagraph"/>
        <w:widowControl w:val="0"/>
        <w:spacing w:before="58" w:line="240" w:lineRule="auto"/>
        <w:ind w:left="1134" w:right="-1" w:firstLine="284"/>
        <w:jc w:val="both"/>
        <w:rPr>
          <w:rFonts w:ascii="Times New Roman" w:eastAsia="Times New Roman" w:hAnsi="Times New Roman" w:cs="Times New Roman"/>
          <w:bCs/>
          <w:sz w:val="24"/>
          <w:szCs w:val="24"/>
        </w:rPr>
      </w:pPr>
      <w:r w:rsidRPr="00AA312A">
        <w:rPr>
          <w:rFonts w:ascii="Times New Roman" w:hAnsi="Times New Roman" w:cs="Times New Roman"/>
          <w:sz w:val="24"/>
        </w:rPr>
        <w:t>SPI</w:t>
      </w:r>
      <w:r w:rsidRPr="00AA312A">
        <w:rPr>
          <w:rFonts w:ascii="Times New Roman" w:hAnsi="Times New Roman" w:cs="Times New Roman"/>
          <w:sz w:val="24"/>
        </w:rPr>
        <w:tab/>
      </w:r>
      <w:r w:rsidRPr="00AA312A">
        <w:rPr>
          <w:rFonts w:ascii="Times New Roman" w:hAnsi="Times New Roman" w:cs="Times New Roman"/>
          <w:sz w:val="24"/>
        </w:rPr>
        <w:tab/>
        <w:t xml:space="preserve">= </w:t>
      </w:r>
      <w:r w:rsidRPr="00AA312A">
        <w:rPr>
          <w:rFonts w:ascii="Times New Roman" w:eastAsia="Times New Roman" w:hAnsi="Times New Roman" w:cs="Times New Roman"/>
          <w:bCs/>
          <w:sz w:val="24"/>
          <w:szCs w:val="24"/>
        </w:rPr>
        <w:t>1,562</w:t>
      </w:r>
    </w:p>
    <w:p w:rsidR="00475280" w:rsidRPr="00AA312A" w:rsidRDefault="00475280" w:rsidP="00232D3B">
      <w:pPr>
        <w:pStyle w:val="ListParagraph"/>
        <w:widowControl w:val="0"/>
        <w:spacing w:before="58" w:line="240" w:lineRule="auto"/>
        <w:ind w:left="0" w:right="-1"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 xml:space="preserve">Nilai ini menunjukan bahwa nilai SPI pada Minggu ke-3 hingga minggu ke-6 &gt; 1, yang artinya pelaksanaan proyek lebih cepat dari perencanaan, sementara nilai SPI pada minggu ke-7 hingga minggu ke-8 nilai SPI nya &lt; 1 artinya menunjukan penyelenggaraan proyek lebih lambat dari pelaksanaan proyeknya. Untuk perhitungan SPI mingguan </w:t>
      </w:r>
    </w:p>
    <w:p w:rsidR="00475280" w:rsidRPr="00AA312A" w:rsidRDefault="00475280" w:rsidP="00232D3B">
      <w:pPr>
        <w:pStyle w:val="ListParagraph"/>
        <w:widowControl w:val="0"/>
        <w:spacing w:before="58" w:line="240" w:lineRule="auto"/>
        <w:ind w:left="0" w:right="-1" w:firstLine="567"/>
        <w:jc w:val="both"/>
        <w:rPr>
          <w:rFonts w:ascii="Times New Roman" w:eastAsia="Times New Roman" w:hAnsi="Times New Roman" w:cs="Times New Roman"/>
          <w:bCs/>
          <w:sz w:val="24"/>
          <w:szCs w:val="24"/>
        </w:rPr>
      </w:pPr>
      <w:proofErr w:type="gramStart"/>
      <w:r w:rsidRPr="00AA312A">
        <w:rPr>
          <w:rFonts w:ascii="Times New Roman" w:eastAsia="Times New Roman" w:hAnsi="Times New Roman" w:cs="Times New Roman"/>
          <w:bCs/>
          <w:sz w:val="24"/>
          <w:szCs w:val="24"/>
        </w:rPr>
        <w:t>digunakan</w:t>
      </w:r>
      <w:proofErr w:type="gramEnd"/>
      <w:r w:rsidRPr="00AA312A">
        <w:rPr>
          <w:rFonts w:ascii="Times New Roman" w:eastAsia="Times New Roman" w:hAnsi="Times New Roman" w:cs="Times New Roman"/>
          <w:bCs/>
          <w:sz w:val="24"/>
          <w:szCs w:val="24"/>
        </w:rPr>
        <w:t xml:space="preserve"> cara yang sama seperti di atas dapat dilihat pada Tabel 4.6</w:t>
      </w:r>
    </w:p>
    <w:tbl>
      <w:tblPr>
        <w:tblpPr w:leftFromText="180" w:rightFromText="180" w:vertAnchor="text" w:horzAnchor="margin" w:tblpXSpec="center" w:tblpY="298"/>
        <w:tblW w:w="5803" w:type="dxa"/>
        <w:tblLook w:val="04A0" w:firstRow="1" w:lastRow="0" w:firstColumn="1" w:lastColumn="0" w:noHBand="0" w:noVBand="1"/>
      </w:tblPr>
      <w:tblGrid>
        <w:gridCol w:w="1017"/>
        <w:gridCol w:w="1903"/>
        <w:gridCol w:w="1903"/>
        <w:gridCol w:w="980"/>
      </w:tblGrid>
      <w:tr w:rsidR="00AA312A" w:rsidRPr="00AA312A" w:rsidTr="00C53A73">
        <w:trPr>
          <w:trHeight w:val="330"/>
        </w:trPr>
        <w:tc>
          <w:tcPr>
            <w:tcW w:w="101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bookmarkStart w:id="126" w:name="_Toc149131721"/>
            <w:r w:rsidRPr="00AA312A">
              <w:rPr>
                <w:rFonts w:ascii="Times New Roman" w:eastAsia="Times New Roman" w:hAnsi="Times New Roman" w:cs="Times New Roman"/>
                <w:b/>
                <w:sz w:val="24"/>
                <w:szCs w:val="24"/>
                <w:lang w:val="id-ID" w:eastAsia="id-ID"/>
              </w:rPr>
              <w:t xml:space="preserve">Minggu Ke - </w:t>
            </w:r>
          </w:p>
        </w:tc>
        <w:tc>
          <w:tcPr>
            <w:tcW w:w="1903" w:type="dxa"/>
            <w:tcBorders>
              <w:top w:val="single" w:sz="8" w:space="0" w:color="auto"/>
              <w:left w:val="nil"/>
              <w:bottom w:val="single" w:sz="8" w:space="0" w:color="auto"/>
              <w:right w:val="single" w:sz="8" w:space="0" w:color="auto"/>
            </w:tcBorders>
            <w:shd w:val="clear" w:color="000000" w:fill="FFFF00"/>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BCWP</w:t>
            </w:r>
          </w:p>
        </w:tc>
        <w:tc>
          <w:tcPr>
            <w:tcW w:w="1903" w:type="dxa"/>
            <w:tcBorders>
              <w:top w:val="single" w:sz="8" w:space="0" w:color="auto"/>
              <w:left w:val="nil"/>
              <w:bottom w:val="single" w:sz="8" w:space="0" w:color="auto"/>
              <w:right w:val="single" w:sz="8" w:space="0" w:color="auto"/>
            </w:tcBorders>
            <w:shd w:val="clear" w:color="000000" w:fill="FFFF00"/>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BCWS</w:t>
            </w:r>
          </w:p>
        </w:tc>
        <w:tc>
          <w:tcPr>
            <w:tcW w:w="980" w:type="dxa"/>
            <w:tcBorders>
              <w:top w:val="single" w:sz="8" w:space="0" w:color="auto"/>
              <w:left w:val="nil"/>
              <w:bottom w:val="single" w:sz="8" w:space="0" w:color="auto"/>
              <w:right w:val="single" w:sz="8" w:space="0" w:color="auto"/>
            </w:tcBorders>
            <w:shd w:val="clear" w:color="000000" w:fill="FFFF00"/>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SPI</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Rp13.944.174</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Rp7.132.026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1,955</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Rp77.805.173</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Rp78.270.276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0,994</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Rp398.859.855</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Rp255.302.618</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1,562</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Rp789.361.605</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Rp535.685.557</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1,474</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Rp1.088.289.204</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Rp864.885.456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1,258</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Rp1.347.334.741</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Rp1.323.761.565</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1,018</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Rp1.715.038.258</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Rp2.057.090.612</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0,834</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Rp3.436.344.436</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Rp3.097.778.298</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1,109</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Rp3.969.388.480</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Rp4.214.931.871</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0,942</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lastRenderedPageBreak/>
              <w:t>10</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Rp5.020.084.645</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Rp5.288.625.432</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0,949</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Rp5.905.656.597</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Rp6.264.627.415</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0,943</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Rp6.701.794.048</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Rp7.065.341.579</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0,949</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Rp7.567.540.290</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Rp7.843.031.788</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0,965</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Rp8.153.530.404</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Rp8.443.696.676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0,966</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Rp9.099.658.413</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Rp8.990.903.902</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1,012</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Rp9.641.149.170</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Rp9.359.033.386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1,030</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Rp9.629.294.024</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r w:rsidR="00AA312A" w:rsidRPr="00AA312A" w:rsidTr="00C53A73">
        <w:trPr>
          <w:trHeight w:val="33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903"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right"/>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Rp9.786.884.556</w:t>
            </w:r>
          </w:p>
        </w:tc>
        <w:tc>
          <w:tcPr>
            <w:tcW w:w="980" w:type="dxa"/>
            <w:tcBorders>
              <w:top w:val="nil"/>
              <w:left w:val="nil"/>
              <w:bottom w:val="single" w:sz="4" w:space="0" w:color="auto"/>
              <w:right w:val="single" w:sz="4" w:space="0" w:color="auto"/>
            </w:tcBorders>
            <w:shd w:val="clear" w:color="auto" w:fill="auto"/>
            <w:noWrap/>
            <w:vAlign w:val="center"/>
            <w:hideMark/>
          </w:tcPr>
          <w:p w:rsidR="00AA312A" w:rsidRPr="00AA312A" w:rsidRDefault="00AA312A"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r>
    </w:tbl>
    <w:p w:rsidR="00475280" w:rsidRPr="00AA312A" w:rsidRDefault="00475280" w:rsidP="00232D3B">
      <w:pPr>
        <w:pStyle w:val="Caption"/>
        <w:jc w:val="center"/>
        <w:rPr>
          <w:rFonts w:ascii="Times New Roman" w:eastAsia="Times New Roman" w:hAnsi="Times New Roman" w:cs="Times New Roman"/>
          <w:i w:val="0"/>
          <w:color w:val="auto"/>
          <w:sz w:val="24"/>
          <w:szCs w:val="24"/>
        </w:rPr>
      </w:pPr>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5</w:t>
      </w:r>
      <w:r w:rsidRPr="00AA312A">
        <w:rPr>
          <w:rFonts w:ascii="Times New Roman" w:hAnsi="Times New Roman" w:cs="Times New Roman"/>
          <w:i w:val="0"/>
          <w:color w:val="auto"/>
          <w:sz w:val="24"/>
          <w:szCs w:val="24"/>
        </w:rPr>
        <w:fldChar w:fldCharType="end"/>
      </w:r>
      <w:r w:rsidRPr="00AA312A">
        <w:rPr>
          <w:rFonts w:ascii="Times New Roman" w:eastAsia="Calibri" w:hAnsi="Times New Roman" w:cs="Times New Roman"/>
          <w:i w:val="0"/>
          <w:iCs w:val="0"/>
          <w:color w:val="auto"/>
          <w:spacing w:val="-1"/>
          <w:sz w:val="24"/>
          <w:szCs w:val="24"/>
        </w:rPr>
        <w:t xml:space="preserve"> Hasil Rekapitulasi Analisis </w:t>
      </w:r>
      <w:r w:rsidRPr="00AA312A">
        <w:rPr>
          <w:rFonts w:ascii="Times New Roman" w:eastAsia="Times New Roman" w:hAnsi="Times New Roman" w:cs="Times New Roman"/>
          <w:color w:val="auto"/>
          <w:sz w:val="24"/>
          <w:szCs w:val="24"/>
        </w:rPr>
        <w:t>Scheduled Performance Index</w:t>
      </w:r>
      <w:r w:rsidRPr="00AA312A">
        <w:rPr>
          <w:rFonts w:ascii="Times New Roman" w:eastAsia="Times New Roman" w:hAnsi="Times New Roman" w:cs="Times New Roman"/>
          <w:i w:val="0"/>
          <w:color w:val="auto"/>
          <w:sz w:val="24"/>
          <w:szCs w:val="24"/>
        </w:rPr>
        <w:t xml:space="preserve"> (SPI)</w:t>
      </w:r>
      <w:bookmarkEnd w:id="126"/>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pStyle w:val="ListParagraph"/>
        <w:widowControl w:val="0"/>
        <w:spacing w:before="58" w:line="240" w:lineRule="auto"/>
        <w:ind w:left="0" w:right="-1" w:firstLine="567"/>
        <w:jc w:val="both"/>
        <w:rPr>
          <w:rFonts w:ascii="Times New Roman" w:eastAsia="Times New Roman" w:hAnsi="Times New Roman" w:cs="Times New Roman"/>
          <w:bCs/>
          <w:sz w:val="24"/>
          <w:szCs w:val="24"/>
        </w:rPr>
      </w:pPr>
      <w:bookmarkStart w:id="127" w:name="_Toc118903006"/>
      <w:r w:rsidRPr="00AA312A">
        <w:rPr>
          <w:rFonts w:ascii="Times New Roman" w:eastAsia="Times New Roman" w:hAnsi="Times New Roman" w:cs="Times New Roman"/>
          <w:bCs/>
          <w:sz w:val="24"/>
          <w:szCs w:val="24"/>
        </w:rPr>
        <w:t>Untuk mendapat nilai ETC perlu dilakukan perhitungan yang mana perhitungan tersebut dapat dengan menggunakan waktu pelaporan, waktu rencana dan nilai SPI. Berikut contoh perhitungan nilai ETC pada minggu ke-16:</w:t>
      </w:r>
    </w:p>
    <w:p w:rsidR="00475280" w:rsidRPr="00AA312A" w:rsidRDefault="00475280" w:rsidP="00232D3B">
      <w:pPr>
        <w:pStyle w:val="ListParagraph"/>
        <w:widowControl w:val="0"/>
        <w:spacing w:before="58" w:line="240" w:lineRule="auto"/>
        <w:ind w:left="993"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Waktu Pelaporan</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Minggu ke-16</w:t>
      </w:r>
    </w:p>
    <w:p w:rsidR="00475280" w:rsidRPr="00AA312A" w:rsidRDefault="00475280" w:rsidP="00232D3B">
      <w:pPr>
        <w:pStyle w:val="ListParagraph"/>
        <w:widowControl w:val="0"/>
        <w:spacing w:before="58" w:line="240" w:lineRule="auto"/>
        <w:ind w:left="993"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Waktu rencana</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Minggu ke-18</w:t>
      </w:r>
    </w:p>
    <w:p w:rsidR="00475280" w:rsidRPr="00AA312A" w:rsidRDefault="00475280" w:rsidP="00232D3B">
      <w:pPr>
        <w:pStyle w:val="ListParagraph"/>
        <w:widowControl w:val="0"/>
        <w:spacing w:before="58" w:line="240" w:lineRule="auto"/>
        <w:ind w:left="993"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Nilai SPI minggu ke-16</w:t>
      </w:r>
      <w:r w:rsidRPr="00AA312A">
        <w:rPr>
          <w:rFonts w:ascii="Times New Roman" w:eastAsia="Times New Roman" w:hAnsi="Times New Roman" w:cs="Times New Roman"/>
          <w:bCs/>
          <w:sz w:val="24"/>
          <w:szCs w:val="24"/>
        </w:rPr>
        <w:tab/>
        <w:t>= 1,030</w:t>
      </w:r>
    </w:p>
    <w:p w:rsidR="00475280" w:rsidRPr="00AA312A" w:rsidRDefault="00475280" w:rsidP="00232D3B">
      <w:pPr>
        <w:pStyle w:val="ListParagraph"/>
        <w:widowControl w:val="0"/>
        <w:spacing w:before="58" w:line="240" w:lineRule="auto"/>
        <w:ind w:left="993"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ETC</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(Waktu Rencana – Waktu Pelaporan) / SPI</w:t>
      </w:r>
    </w:p>
    <w:p w:rsidR="00475280" w:rsidRPr="00AA312A" w:rsidRDefault="00475280" w:rsidP="00232D3B">
      <w:pPr>
        <w:pStyle w:val="ListParagraph"/>
        <w:widowControl w:val="0"/>
        <w:spacing w:before="58" w:line="240" w:lineRule="auto"/>
        <w:ind w:left="3153" w:right="-1" w:firstLine="44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 (18-16) / 1,030</w:t>
      </w:r>
    </w:p>
    <w:p w:rsidR="00475280" w:rsidRPr="00AA312A" w:rsidRDefault="00475280" w:rsidP="00232D3B">
      <w:pPr>
        <w:pStyle w:val="ListParagraph"/>
        <w:widowControl w:val="0"/>
        <w:spacing w:before="58" w:line="240" w:lineRule="auto"/>
        <w:ind w:left="3153" w:right="-1" w:firstLine="447"/>
        <w:jc w:val="both"/>
        <w:rPr>
          <w:rFonts w:ascii="Times New Roman" w:eastAsia="Times New Roman" w:hAnsi="Times New Roman" w:cs="Times New Roman"/>
          <w:bCs/>
          <w:sz w:val="24"/>
          <w:szCs w:val="24"/>
        </w:rPr>
      </w:pPr>
      <w:proofErr w:type="gramStart"/>
      <w:r w:rsidRPr="00AA312A">
        <w:rPr>
          <w:rFonts w:ascii="Times New Roman" w:eastAsia="Times New Roman" w:hAnsi="Times New Roman" w:cs="Times New Roman"/>
          <w:bCs/>
          <w:sz w:val="24"/>
          <w:szCs w:val="24"/>
        </w:rPr>
        <w:t>=  1,94</w:t>
      </w:r>
      <w:proofErr w:type="gramEnd"/>
      <w:r w:rsidRPr="00AA312A">
        <w:rPr>
          <w:rFonts w:ascii="Times New Roman" w:eastAsia="Times New Roman" w:hAnsi="Times New Roman" w:cs="Times New Roman"/>
          <w:bCs/>
          <w:sz w:val="24"/>
          <w:szCs w:val="24"/>
        </w:rPr>
        <w:t xml:space="preserve"> Minggu</w:t>
      </w:r>
    </w:p>
    <w:p w:rsidR="00475280" w:rsidRPr="00AA312A" w:rsidRDefault="00475280" w:rsidP="00232D3B">
      <w:pPr>
        <w:pStyle w:val="ListParagraph"/>
        <w:widowControl w:val="0"/>
        <w:spacing w:before="58" w:line="240" w:lineRule="auto"/>
        <w:ind w:left="3153" w:right="-1" w:firstLine="447"/>
        <w:jc w:val="both"/>
        <w:rPr>
          <w:rFonts w:ascii="Times New Roman" w:eastAsia="Times New Roman" w:hAnsi="Times New Roman" w:cs="Times New Roman"/>
          <w:bCs/>
          <w:sz w:val="24"/>
          <w:szCs w:val="24"/>
        </w:rPr>
      </w:pPr>
      <w:proofErr w:type="gramStart"/>
      <w:r w:rsidRPr="00AA312A">
        <w:rPr>
          <w:rFonts w:ascii="Times New Roman" w:eastAsia="Times New Roman" w:hAnsi="Times New Roman" w:cs="Times New Roman"/>
          <w:bCs/>
          <w:sz w:val="24"/>
          <w:szCs w:val="24"/>
        </w:rPr>
        <w:lastRenderedPageBreak/>
        <w:t xml:space="preserve">= </w:t>
      </w:r>
      <w:r w:rsidRPr="00AA312A">
        <w:rPr>
          <w:rFonts w:ascii="Times New Roman" w:eastAsia="Times New Roman" w:hAnsi="Times New Roman" w:cs="Times New Roman"/>
          <w:bCs/>
          <w:sz w:val="24"/>
          <w:szCs w:val="24"/>
          <w:lang w:val="id-ID"/>
        </w:rPr>
        <w:t xml:space="preserve"> ~</w:t>
      </w:r>
      <w:proofErr w:type="gramEnd"/>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2 Minggu</w:t>
      </w:r>
    </w:p>
    <w:p w:rsidR="00475280" w:rsidRPr="00AA312A" w:rsidRDefault="00475280" w:rsidP="00232D3B">
      <w:pPr>
        <w:pStyle w:val="Caption"/>
        <w:jc w:val="center"/>
        <w:rPr>
          <w:rFonts w:ascii="Times New Roman" w:eastAsia="Calibri" w:hAnsi="Times New Roman" w:cs="Times New Roman"/>
          <w:i w:val="0"/>
          <w:iCs w:val="0"/>
          <w:color w:val="auto"/>
          <w:spacing w:val="-1"/>
          <w:sz w:val="24"/>
          <w:szCs w:val="24"/>
        </w:rPr>
      </w:pPr>
      <w:bookmarkStart w:id="128" w:name="_Toc149131722"/>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6</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w:t>
      </w:r>
      <w:r w:rsidRPr="00AA312A">
        <w:rPr>
          <w:rFonts w:ascii="Times New Roman" w:eastAsia="Calibri" w:hAnsi="Times New Roman" w:cs="Times New Roman"/>
          <w:i w:val="0"/>
          <w:iCs w:val="0"/>
          <w:color w:val="auto"/>
          <w:spacing w:val="-1"/>
          <w:sz w:val="24"/>
          <w:szCs w:val="24"/>
        </w:rPr>
        <w:t>Rekapitulasi prakiraan Waktu untuk Pekerjaan tersisa (ETC)</w:t>
      </w:r>
      <w:bookmarkEnd w:id="128"/>
    </w:p>
    <w:tbl>
      <w:tblPr>
        <w:tblW w:w="4909" w:type="dxa"/>
        <w:jc w:val="center"/>
        <w:tblLook w:val="04A0" w:firstRow="1" w:lastRow="0" w:firstColumn="1" w:lastColumn="0" w:noHBand="0" w:noVBand="1"/>
      </w:tblPr>
      <w:tblGrid>
        <w:gridCol w:w="1017"/>
        <w:gridCol w:w="756"/>
        <w:gridCol w:w="1110"/>
        <w:gridCol w:w="1270"/>
        <w:gridCol w:w="756"/>
      </w:tblGrid>
      <w:tr w:rsidR="00475280" w:rsidRPr="00AA312A" w:rsidTr="00AA312A">
        <w:trPr>
          <w:trHeight w:val="615"/>
          <w:jc w:val="center"/>
        </w:trPr>
        <w:tc>
          <w:tcPr>
            <w:tcW w:w="101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 xml:space="preserve">Minggu Ke - </w:t>
            </w:r>
          </w:p>
        </w:tc>
        <w:tc>
          <w:tcPr>
            <w:tcW w:w="756" w:type="dxa"/>
            <w:tcBorders>
              <w:top w:val="single" w:sz="8" w:space="0" w:color="auto"/>
              <w:left w:val="nil"/>
              <w:bottom w:val="single" w:sz="8" w:space="0" w:color="auto"/>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SPI</w:t>
            </w:r>
          </w:p>
        </w:tc>
        <w:tc>
          <w:tcPr>
            <w:tcW w:w="111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Waktu Rencana Minggu</w:t>
            </w:r>
          </w:p>
        </w:tc>
        <w:tc>
          <w:tcPr>
            <w:tcW w:w="127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 xml:space="preserve">Waktu Pelaporan </w:t>
            </w:r>
          </w:p>
        </w:tc>
        <w:tc>
          <w:tcPr>
            <w:tcW w:w="756" w:type="dxa"/>
            <w:tcBorders>
              <w:top w:val="single" w:sz="8" w:space="0" w:color="auto"/>
              <w:left w:val="nil"/>
              <w:bottom w:val="single" w:sz="8" w:space="0" w:color="auto"/>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ETC</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1,955</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8,69</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0,994</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16,10</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1,562</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9,60</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1,474</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9,50</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1,258</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10,33</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1,018</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11,79</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0,834</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13,19</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1,109</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9,01</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0,942</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9,56</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0,949</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8,43</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0,943</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7,43</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0,949</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6,33</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0,965</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5,18</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0,966</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4,14</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1,012</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2,96</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1,030</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1,94</w:t>
            </w: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r>
      <w:tr w:rsidR="00475280" w:rsidRPr="00AA312A" w:rsidTr="00AA312A">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r>
    </w:tbl>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
    <w:p w:rsidR="00475280" w:rsidRPr="00AA312A" w:rsidRDefault="00475280" w:rsidP="00232D3B">
      <w:pPr>
        <w:pStyle w:val="ListParagraph"/>
        <w:widowControl w:val="0"/>
        <w:spacing w:before="58" w:line="240" w:lineRule="auto"/>
        <w:ind w:left="0" w:right="-1"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Untuk mendapatkan nilai dari EAC perlu dilakukan perhitungan dengan menggunakan waktu pelaporan dan nilai ETC. berikut perhitungan EAC:</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Waktu Pelaporan</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Minggu ke-16</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Nilai ETC</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1</w:t>
      </w:r>
      <w:proofErr w:type="gramStart"/>
      <w:r w:rsidRPr="00AA312A">
        <w:rPr>
          <w:rFonts w:ascii="Times New Roman" w:eastAsia="Times New Roman" w:hAnsi="Times New Roman" w:cs="Times New Roman"/>
          <w:bCs/>
          <w:sz w:val="24"/>
          <w:szCs w:val="24"/>
        </w:rPr>
        <w:t>,94</w:t>
      </w:r>
      <w:proofErr w:type="gramEnd"/>
      <w:r w:rsidRPr="00AA312A">
        <w:rPr>
          <w:rFonts w:ascii="Times New Roman" w:eastAsia="Times New Roman" w:hAnsi="Times New Roman" w:cs="Times New Roman"/>
          <w:bCs/>
          <w:sz w:val="24"/>
          <w:szCs w:val="24"/>
        </w:rPr>
        <w:t xml:space="preserve">  minggu</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EAC</w:t>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Waktu Pelaporan + ETC</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t xml:space="preserve">= </w:t>
      </w:r>
      <w:r w:rsidRPr="00AA312A">
        <w:rPr>
          <w:rFonts w:ascii="Times New Roman" w:eastAsia="Times New Roman" w:hAnsi="Times New Roman" w:cs="Times New Roman"/>
          <w:bCs/>
          <w:sz w:val="24"/>
          <w:szCs w:val="24"/>
          <w:lang w:val="id-ID"/>
        </w:rPr>
        <w:t>18</w:t>
      </w:r>
      <w:r w:rsidRPr="00AA312A">
        <w:rPr>
          <w:rFonts w:ascii="Times New Roman" w:eastAsia="Times New Roman" w:hAnsi="Times New Roman" w:cs="Times New Roman"/>
          <w:bCs/>
          <w:sz w:val="24"/>
          <w:szCs w:val="24"/>
        </w:rPr>
        <w:t xml:space="preserve"> + 1</w:t>
      </w:r>
      <w:proofErr w:type="gramStart"/>
      <w:r w:rsidRPr="00AA312A">
        <w:rPr>
          <w:rFonts w:ascii="Times New Roman" w:eastAsia="Times New Roman" w:hAnsi="Times New Roman" w:cs="Times New Roman"/>
          <w:bCs/>
          <w:sz w:val="24"/>
          <w:szCs w:val="24"/>
        </w:rPr>
        <w:t>,94</w:t>
      </w:r>
      <w:proofErr w:type="gramEnd"/>
      <w:r w:rsidRPr="00AA312A">
        <w:rPr>
          <w:rFonts w:ascii="Times New Roman" w:eastAsia="Times New Roman" w:hAnsi="Times New Roman" w:cs="Times New Roman"/>
          <w:bCs/>
          <w:sz w:val="24"/>
          <w:szCs w:val="24"/>
        </w:rPr>
        <w:t xml:space="preserve">  </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proofErr w:type="gramStart"/>
      <w:r w:rsidRPr="00AA312A">
        <w:rPr>
          <w:rFonts w:ascii="Times New Roman" w:eastAsia="Times New Roman" w:hAnsi="Times New Roman" w:cs="Times New Roman"/>
          <w:bCs/>
          <w:sz w:val="24"/>
          <w:szCs w:val="24"/>
        </w:rPr>
        <w:t>=  17,94</w:t>
      </w:r>
      <w:proofErr w:type="gramEnd"/>
      <w:r w:rsidRPr="00AA312A">
        <w:rPr>
          <w:rFonts w:ascii="Times New Roman" w:eastAsia="Times New Roman" w:hAnsi="Times New Roman" w:cs="Times New Roman"/>
          <w:bCs/>
          <w:sz w:val="24"/>
          <w:szCs w:val="24"/>
        </w:rPr>
        <w:t xml:space="preserve">  Minggu</w:t>
      </w:r>
    </w:p>
    <w:p w:rsidR="00475280" w:rsidRPr="00AA312A" w:rsidRDefault="00475280" w:rsidP="00232D3B">
      <w:pPr>
        <w:pStyle w:val="ListParagraph"/>
        <w:widowControl w:val="0"/>
        <w:spacing w:before="58" w:line="240" w:lineRule="auto"/>
        <w:ind w:left="1134" w:right="-1"/>
        <w:jc w:val="both"/>
        <w:rPr>
          <w:rFonts w:ascii="Times New Roman" w:eastAsia="Times New Roman" w:hAnsi="Times New Roman" w:cs="Times New Roman"/>
          <w:bCs/>
          <w:sz w:val="24"/>
          <w:szCs w:val="24"/>
          <w:lang w:val="id-ID"/>
        </w:rPr>
      </w:pP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rPr>
        <w:tab/>
      </w:r>
      <w:r w:rsidRPr="00AA312A">
        <w:rPr>
          <w:rFonts w:ascii="Times New Roman" w:eastAsia="Times New Roman" w:hAnsi="Times New Roman" w:cs="Times New Roman"/>
          <w:bCs/>
          <w:sz w:val="24"/>
          <w:szCs w:val="24"/>
          <w:lang w:val="id-ID"/>
        </w:rPr>
        <w:t>= ~ 18 Minggu</w:t>
      </w:r>
    </w:p>
    <w:p w:rsidR="00475280" w:rsidRPr="00AA312A" w:rsidRDefault="00475280" w:rsidP="00232D3B">
      <w:pPr>
        <w:pStyle w:val="Caption"/>
        <w:jc w:val="center"/>
        <w:rPr>
          <w:rFonts w:ascii="Times New Roman" w:eastAsia="Times New Roman" w:hAnsi="Times New Roman" w:cs="Times New Roman"/>
          <w:bCs/>
          <w:i w:val="0"/>
          <w:color w:val="auto"/>
          <w:sz w:val="24"/>
          <w:szCs w:val="24"/>
        </w:rPr>
      </w:pPr>
      <w:bookmarkStart w:id="129" w:name="_Toc149131723"/>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7</w:t>
      </w:r>
      <w:r w:rsidRPr="00AA312A">
        <w:rPr>
          <w:rFonts w:ascii="Times New Roman" w:hAnsi="Times New Roman" w:cs="Times New Roman"/>
          <w:i w:val="0"/>
          <w:color w:val="auto"/>
          <w:sz w:val="24"/>
          <w:szCs w:val="24"/>
        </w:rPr>
        <w:fldChar w:fldCharType="end"/>
      </w:r>
      <w:r w:rsidRPr="00AA312A">
        <w:rPr>
          <w:rFonts w:ascii="Times New Roman" w:eastAsia="Calibri" w:hAnsi="Times New Roman" w:cs="Times New Roman"/>
          <w:i w:val="0"/>
          <w:iCs w:val="0"/>
          <w:color w:val="auto"/>
          <w:spacing w:val="-1"/>
          <w:sz w:val="24"/>
          <w:szCs w:val="24"/>
        </w:rPr>
        <w:t xml:space="preserve"> Rekapitulasi prakiraan Waktu Total Proyek (EAC)</w:t>
      </w:r>
      <w:bookmarkEnd w:id="129"/>
    </w:p>
    <w:tbl>
      <w:tblPr>
        <w:tblW w:w="4909" w:type="dxa"/>
        <w:jc w:val="center"/>
        <w:tblLook w:val="04A0" w:firstRow="1" w:lastRow="0" w:firstColumn="1" w:lastColumn="0" w:noHBand="0" w:noVBand="1"/>
      </w:tblPr>
      <w:tblGrid>
        <w:gridCol w:w="1017"/>
        <w:gridCol w:w="1110"/>
        <w:gridCol w:w="1270"/>
        <w:gridCol w:w="756"/>
        <w:gridCol w:w="756"/>
      </w:tblGrid>
      <w:tr w:rsidR="00475280" w:rsidRPr="00AA312A" w:rsidTr="003C66A7">
        <w:trPr>
          <w:trHeight w:val="615"/>
          <w:jc w:val="center"/>
        </w:trPr>
        <w:tc>
          <w:tcPr>
            <w:tcW w:w="101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lang w:val="id-ID" w:eastAsia="id-ID"/>
              </w:rPr>
            </w:pPr>
            <w:r w:rsidRPr="00AA312A">
              <w:rPr>
                <w:rFonts w:ascii="Times New Roman" w:eastAsia="Times New Roman" w:hAnsi="Times New Roman" w:cs="Times New Roman"/>
                <w:b/>
                <w:sz w:val="24"/>
                <w:lang w:val="id-ID" w:eastAsia="id-ID"/>
              </w:rPr>
              <w:t xml:space="preserve">Minggu Ke - </w:t>
            </w:r>
          </w:p>
        </w:tc>
        <w:tc>
          <w:tcPr>
            <w:tcW w:w="111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lang w:val="id-ID" w:eastAsia="id-ID"/>
              </w:rPr>
            </w:pPr>
            <w:r w:rsidRPr="00AA312A">
              <w:rPr>
                <w:rFonts w:ascii="Times New Roman" w:eastAsia="Times New Roman" w:hAnsi="Times New Roman" w:cs="Times New Roman"/>
                <w:b/>
                <w:sz w:val="24"/>
                <w:lang w:val="id-ID" w:eastAsia="id-ID"/>
              </w:rPr>
              <w:t>Waktu Rencana Minggu</w:t>
            </w:r>
          </w:p>
        </w:tc>
        <w:tc>
          <w:tcPr>
            <w:tcW w:w="1270" w:type="dxa"/>
            <w:tcBorders>
              <w:top w:val="single" w:sz="8" w:space="0" w:color="auto"/>
              <w:left w:val="nil"/>
              <w:bottom w:val="single" w:sz="8" w:space="0" w:color="auto"/>
              <w:right w:val="single" w:sz="8" w:space="0" w:color="auto"/>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lang w:val="id-ID" w:eastAsia="id-ID"/>
              </w:rPr>
            </w:pPr>
            <w:r w:rsidRPr="00AA312A">
              <w:rPr>
                <w:rFonts w:ascii="Times New Roman" w:eastAsia="Times New Roman" w:hAnsi="Times New Roman" w:cs="Times New Roman"/>
                <w:b/>
                <w:sz w:val="24"/>
                <w:lang w:val="id-ID" w:eastAsia="id-ID"/>
              </w:rPr>
              <w:t xml:space="preserve">Waktu Pelaporan </w:t>
            </w:r>
          </w:p>
        </w:tc>
        <w:tc>
          <w:tcPr>
            <w:tcW w:w="756" w:type="dxa"/>
            <w:tcBorders>
              <w:top w:val="single" w:sz="8" w:space="0" w:color="auto"/>
              <w:left w:val="nil"/>
              <w:bottom w:val="single" w:sz="8" w:space="0" w:color="auto"/>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lang w:val="id-ID" w:eastAsia="id-ID"/>
              </w:rPr>
            </w:pPr>
            <w:r w:rsidRPr="00AA312A">
              <w:rPr>
                <w:rFonts w:ascii="Times New Roman" w:eastAsia="Times New Roman" w:hAnsi="Times New Roman" w:cs="Times New Roman"/>
                <w:b/>
                <w:sz w:val="24"/>
                <w:lang w:val="id-ID" w:eastAsia="id-ID"/>
              </w:rPr>
              <w:t>ETC</w:t>
            </w:r>
          </w:p>
        </w:tc>
        <w:tc>
          <w:tcPr>
            <w:tcW w:w="756" w:type="dxa"/>
            <w:tcBorders>
              <w:top w:val="single" w:sz="8" w:space="0" w:color="auto"/>
              <w:left w:val="nil"/>
              <w:bottom w:val="single" w:sz="8" w:space="0" w:color="auto"/>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lang w:val="id-ID" w:eastAsia="id-ID"/>
              </w:rPr>
            </w:pPr>
            <w:r w:rsidRPr="00AA312A">
              <w:rPr>
                <w:rFonts w:ascii="Times New Roman" w:eastAsia="Times New Roman" w:hAnsi="Times New Roman" w:cs="Times New Roman"/>
                <w:b/>
                <w:sz w:val="24"/>
                <w:lang w:val="id-ID" w:eastAsia="id-ID"/>
              </w:rPr>
              <w:t>EAC</w:t>
            </w:r>
          </w:p>
        </w:tc>
      </w:tr>
      <w:tr w:rsidR="00475280" w:rsidRPr="00AA312A" w:rsidTr="003C66A7">
        <w:trPr>
          <w:trHeight w:val="27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8,69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9,69</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lastRenderedPageBreak/>
              <w:t>2</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16,10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18,10</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9,60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12,60</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9,50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13,50</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10,33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15,33</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11,79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17,79</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13,19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20,19</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9,01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17,01</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9,56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18,56</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10</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8,43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18,43</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11</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7,43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18,43</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6,33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18,33</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13</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5,18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18,18</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4,14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18,14</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15</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2,96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17,96</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16</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1,94</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17,94</w:t>
            </w: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17</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c>
          <w:tcPr>
            <w:tcW w:w="756" w:type="dxa"/>
            <w:tcBorders>
              <w:top w:val="nil"/>
              <w:left w:val="nil"/>
              <w:bottom w:val="single" w:sz="4" w:space="0" w:color="auto"/>
              <w:right w:val="single" w:sz="4" w:space="0" w:color="auto"/>
            </w:tcBorders>
            <w:shd w:val="clear" w:color="auto" w:fill="auto"/>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r>
      <w:tr w:rsidR="00475280" w:rsidRPr="00AA312A" w:rsidTr="003C66A7">
        <w:trPr>
          <w:trHeight w:val="33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11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1270"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r w:rsidRPr="00AA312A">
              <w:rPr>
                <w:rFonts w:ascii="Times New Roman" w:eastAsia="Times New Roman" w:hAnsi="Times New Roman" w:cs="Times New Roman"/>
                <w:b/>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c>
          <w:tcPr>
            <w:tcW w:w="756" w:type="dxa"/>
            <w:tcBorders>
              <w:top w:val="nil"/>
              <w:left w:val="nil"/>
              <w:bottom w:val="single" w:sz="4" w:space="0" w:color="auto"/>
              <w:right w:val="single" w:sz="4" w:space="0" w:color="auto"/>
            </w:tcBorders>
            <w:shd w:val="clear" w:color="auto" w:fill="auto"/>
            <w:noWrap/>
            <w:vAlign w:val="center"/>
          </w:tcPr>
          <w:p w:rsidR="00475280" w:rsidRPr="00AA312A" w:rsidRDefault="00475280" w:rsidP="00232D3B">
            <w:pPr>
              <w:spacing w:after="0" w:line="240" w:lineRule="auto"/>
              <w:jc w:val="center"/>
              <w:rPr>
                <w:rFonts w:ascii="Times New Roman" w:eastAsia="Times New Roman" w:hAnsi="Times New Roman" w:cs="Times New Roman"/>
                <w:b/>
                <w:sz w:val="24"/>
                <w:szCs w:val="24"/>
                <w:lang w:val="id-ID" w:eastAsia="id-ID"/>
              </w:rPr>
            </w:pPr>
          </w:p>
        </w:tc>
      </w:tr>
    </w:tbl>
    <w:p w:rsidR="00475280" w:rsidRPr="00AA312A"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Default="00475280"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
    <w:p w:rsidR="00AA312A" w:rsidRDefault="00AA312A"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
    <w:p w:rsidR="00C53A73" w:rsidRPr="00AA312A" w:rsidRDefault="00C53A73" w:rsidP="00232D3B">
      <w:pPr>
        <w:pStyle w:val="ListParagraph"/>
        <w:widowControl w:val="0"/>
        <w:tabs>
          <w:tab w:val="left" w:pos="7230"/>
        </w:tabs>
        <w:spacing w:before="58" w:after="0" w:line="240" w:lineRule="auto"/>
        <w:ind w:left="0" w:right="-1"/>
        <w:jc w:val="center"/>
        <w:rPr>
          <w:rFonts w:ascii="Times New Roman" w:hAnsi="Times New Roman" w:cs="Times New Roman"/>
          <w:i/>
          <w:sz w:val="24"/>
          <w:szCs w:val="24"/>
        </w:rPr>
      </w:pPr>
    </w:p>
    <w:p w:rsidR="00475280" w:rsidRPr="00AA312A" w:rsidRDefault="00475280" w:rsidP="00232D3B">
      <w:pPr>
        <w:pStyle w:val="Heading2"/>
        <w:keepNext w:val="0"/>
        <w:numPr>
          <w:ilvl w:val="0"/>
          <w:numId w:val="13"/>
        </w:numPr>
        <w:spacing w:before="0" w:after="200"/>
        <w:ind w:left="567" w:hanging="567"/>
        <w:contextualSpacing/>
        <w:jc w:val="both"/>
        <w:rPr>
          <w:rFonts w:ascii="Times New Roman" w:hAnsi="Times New Roman" w:cs="Times New Roman"/>
          <w:i w:val="0"/>
          <w:lang w:val="id-ID"/>
        </w:rPr>
      </w:pPr>
      <w:bookmarkStart w:id="130" w:name="_Toc149135694"/>
      <w:r w:rsidRPr="00AA312A">
        <w:rPr>
          <w:rFonts w:ascii="Times New Roman" w:hAnsi="Times New Roman" w:cs="Times New Roman"/>
          <w:i w:val="0"/>
          <w:lang w:val="id-ID"/>
        </w:rPr>
        <w:t>Pembahasan</w:t>
      </w:r>
      <w:bookmarkEnd w:id="130"/>
    </w:p>
    <w:p w:rsidR="00475280" w:rsidRPr="00AA312A" w:rsidRDefault="00475280" w:rsidP="00232D3B">
      <w:pPr>
        <w:pStyle w:val="Heading3"/>
        <w:keepNext w:val="0"/>
        <w:tabs>
          <w:tab w:val="clear" w:pos="2160"/>
        </w:tabs>
        <w:spacing w:before="0" w:after="200"/>
        <w:ind w:left="0" w:firstLine="0"/>
        <w:contextualSpacing/>
        <w:jc w:val="both"/>
        <w:rPr>
          <w:rFonts w:ascii="Times New Roman" w:hAnsi="Times New Roman" w:cs="Times New Roman"/>
          <w:lang w:val="id-ID"/>
        </w:rPr>
      </w:pPr>
      <w:bookmarkStart w:id="131" w:name="_Toc149135695"/>
      <w:r w:rsidRPr="00AA312A">
        <w:rPr>
          <w:rFonts w:ascii="Times New Roman" w:hAnsi="Times New Roman" w:cs="Times New Roman"/>
          <w:lang w:val="id-ID"/>
        </w:rPr>
        <w:t>Tinjauan Kondisi Proyek Berdasarkan Data BCWS dan BCWP</w:t>
      </w:r>
      <w:bookmarkEnd w:id="131"/>
    </w:p>
    <w:p w:rsidR="00475280" w:rsidRPr="00AA312A" w:rsidRDefault="00475280" w:rsidP="00232D3B">
      <w:pPr>
        <w:pStyle w:val="ListParagraph"/>
        <w:widowControl w:val="0"/>
        <w:spacing w:before="58" w:line="240" w:lineRule="auto"/>
        <w:ind w:left="0" w:right="-1"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BCWP adalah jumla</w:t>
      </w:r>
      <w:r w:rsidRPr="00AA312A">
        <w:rPr>
          <w:rFonts w:ascii="Times New Roman" w:eastAsia="Times New Roman" w:hAnsi="Times New Roman" w:cs="Times New Roman"/>
          <w:bCs/>
          <w:sz w:val="24"/>
          <w:szCs w:val="24"/>
          <w:lang w:val="id-ID"/>
        </w:rPr>
        <w:t>h</w:t>
      </w:r>
      <w:r w:rsidRPr="00AA312A">
        <w:rPr>
          <w:rFonts w:ascii="Times New Roman" w:eastAsia="Times New Roman" w:hAnsi="Times New Roman" w:cs="Times New Roman"/>
          <w:bCs/>
          <w:sz w:val="24"/>
          <w:szCs w:val="24"/>
        </w:rPr>
        <w:t xml:space="preserve"> biaya yang dikeluarkan pada bobot pekerjaan yang telah terlaksanakan. Sementara BCWS adalah jumlah biaya yang direncanakan pada setiap bobot pekerjaan yang telah direncanakan.</w:t>
      </w:r>
    </w:p>
    <w:p w:rsidR="00475280" w:rsidRPr="00AA312A" w:rsidRDefault="00475280" w:rsidP="00232D3B">
      <w:pPr>
        <w:pStyle w:val="ListParagraph"/>
        <w:widowControl w:val="0"/>
        <w:spacing w:before="58" w:line="240" w:lineRule="auto"/>
        <w:ind w:left="426" w:right="-1"/>
        <w:jc w:val="center"/>
        <w:rPr>
          <w:rFonts w:ascii="Times New Roman" w:eastAsia="Times New Roman" w:hAnsi="Times New Roman" w:cs="Times New Roman"/>
          <w:bCs/>
          <w:sz w:val="24"/>
          <w:szCs w:val="24"/>
        </w:rPr>
      </w:pPr>
      <w:r w:rsidRPr="00AA312A">
        <w:rPr>
          <w:rFonts w:ascii="Times New Roman" w:hAnsi="Times New Roman" w:cs="Times New Roman"/>
          <w:noProof/>
          <w:lang w:val="id-ID" w:eastAsia="id-ID"/>
        </w:rPr>
        <w:lastRenderedPageBreak/>
        <w:drawing>
          <wp:inline distT="0" distB="0" distL="0" distR="0" wp14:anchorId="26FF20B5" wp14:editId="2496752E">
            <wp:extent cx="4695825" cy="2943225"/>
            <wp:effectExtent l="0" t="0" r="9525" b="9525"/>
            <wp:docPr id="91" name="Chart 91">
              <a:extLst xmlns:a="http://schemas.openxmlformats.org/drawingml/2006/main">
                <a:ext uri="{FF2B5EF4-FFF2-40B4-BE49-F238E27FC236}">
                  <a16:creationId xmlns:a16="http://schemas.microsoft.com/office/drawing/2014/main" id="{0E8C0383-B39C-4CA2-93D3-AD4D22F1D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5280" w:rsidRPr="00AA312A" w:rsidRDefault="00475280" w:rsidP="00232D3B">
      <w:pPr>
        <w:pStyle w:val="Caption"/>
        <w:jc w:val="center"/>
        <w:rPr>
          <w:rFonts w:ascii="Times New Roman" w:eastAsia="Calibri" w:hAnsi="Times New Roman" w:cs="Times New Roman"/>
          <w:i w:val="0"/>
          <w:color w:val="auto"/>
          <w:spacing w:val="-1"/>
          <w:sz w:val="24"/>
          <w:szCs w:val="24"/>
        </w:rPr>
      </w:pPr>
      <w:bookmarkStart w:id="132" w:name="_Toc149131918"/>
      <w:r w:rsidRPr="00AA312A">
        <w:rPr>
          <w:rFonts w:ascii="Times New Roman" w:hAnsi="Times New Roman" w:cs="Times New Roman"/>
          <w:i w:val="0"/>
          <w:color w:val="auto"/>
          <w:sz w:val="24"/>
          <w:szCs w:val="24"/>
        </w:rPr>
        <w:t xml:space="preserve">Gambar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1</w:t>
      </w:r>
      <w:r w:rsidRPr="00AA312A">
        <w:rPr>
          <w:rFonts w:ascii="Times New Roman" w:hAnsi="Times New Roman" w:cs="Times New Roman"/>
          <w:i w:val="0"/>
          <w:color w:val="auto"/>
          <w:sz w:val="24"/>
          <w:szCs w:val="24"/>
        </w:rPr>
        <w:fldChar w:fldCharType="end"/>
      </w:r>
      <w:r w:rsidRPr="00AA312A">
        <w:rPr>
          <w:rFonts w:ascii="Times New Roman" w:eastAsia="Calibri" w:hAnsi="Times New Roman" w:cs="Times New Roman"/>
          <w:i w:val="0"/>
          <w:color w:val="auto"/>
          <w:spacing w:val="-1"/>
          <w:sz w:val="24"/>
          <w:szCs w:val="24"/>
        </w:rPr>
        <w:t xml:space="preserve"> Perbandingan BCWS dan BCWP</w:t>
      </w:r>
      <w:bookmarkEnd w:id="132"/>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pStyle w:val="Heading3"/>
        <w:keepNext w:val="0"/>
        <w:tabs>
          <w:tab w:val="clear" w:pos="2160"/>
        </w:tabs>
        <w:spacing w:before="0" w:after="200"/>
        <w:ind w:left="0" w:firstLine="0"/>
        <w:contextualSpacing/>
        <w:jc w:val="both"/>
        <w:rPr>
          <w:rFonts w:ascii="Times New Roman" w:eastAsia="Times New Roman" w:hAnsi="Times New Roman" w:cs="Times New Roman"/>
        </w:rPr>
      </w:pPr>
      <w:bookmarkStart w:id="133" w:name="_Toc119239096"/>
      <w:bookmarkStart w:id="134" w:name="_Toc149135696"/>
      <w:r w:rsidRPr="00AA312A">
        <w:rPr>
          <w:rFonts w:ascii="Times New Roman" w:eastAsia="Times New Roman" w:hAnsi="Times New Roman" w:cs="Times New Roman"/>
        </w:rPr>
        <w:t>Tinjauan Kondisi Proyek Berdasarkan Hasil Analisis SV</w:t>
      </w:r>
      <w:bookmarkEnd w:id="133"/>
      <w:bookmarkEnd w:id="134"/>
    </w:p>
    <w:p w:rsidR="00475280" w:rsidRPr="00AA312A" w:rsidRDefault="00475280" w:rsidP="00232D3B">
      <w:pPr>
        <w:pStyle w:val="ListParagraph"/>
        <w:spacing w:before="100" w:beforeAutospacing="1" w:after="100" w:afterAutospacing="1" w:line="240" w:lineRule="auto"/>
        <w:ind w:left="0" w:firstLine="567"/>
        <w:jc w:val="both"/>
        <w:rPr>
          <w:rFonts w:ascii="Times New Roman" w:hAnsi="Times New Roman" w:cs="Times New Roman"/>
          <w:i/>
          <w:iCs/>
          <w:sz w:val="24"/>
          <w:szCs w:val="24"/>
          <w:lang w:val="en-ID"/>
        </w:rPr>
      </w:pPr>
      <w:r w:rsidRPr="00AA312A">
        <w:rPr>
          <w:rFonts w:ascii="Times New Roman" w:hAnsi="Times New Roman" w:cs="Times New Roman"/>
          <w:sz w:val="24"/>
          <w:szCs w:val="24"/>
          <w:lang w:val="en-ID"/>
        </w:rPr>
        <w:t xml:space="preserve">Nilai </w:t>
      </w:r>
      <w:r w:rsidRPr="00AA312A">
        <w:rPr>
          <w:rFonts w:ascii="Times New Roman" w:hAnsi="Times New Roman" w:cs="Times New Roman"/>
          <w:i/>
          <w:iCs/>
          <w:sz w:val="24"/>
          <w:szCs w:val="24"/>
          <w:lang w:val="en-ID"/>
        </w:rPr>
        <w:t>Schedule Varians</w:t>
      </w:r>
      <w:r w:rsidRPr="00AA312A">
        <w:rPr>
          <w:rFonts w:ascii="Times New Roman" w:hAnsi="Times New Roman" w:cs="Times New Roman"/>
          <w:sz w:val="24"/>
          <w:szCs w:val="24"/>
          <w:lang w:val="en-ID"/>
        </w:rPr>
        <w:t xml:space="preserve"> (SV) menunjukan kondisi proyek yang terjadi setiap minggunya. Sesuai dengan teori diatas bahwa: </w:t>
      </w:r>
    </w:p>
    <w:p w:rsidR="00475280" w:rsidRPr="00AA312A" w:rsidRDefault="00475280" w:rsidP="00232D3B">
      <w:pPr>
        <w:pStyle w:val="ListParagraph"/>
        <w:numPr>
          <w:ilvl w:val="0"/>
          <w:numId w:val="10"/>
        </w:numPr>
        <w:spacing w:before="100" w:beforeAutospacing="1" w:after="100" w:afterAutospacing="1" w:line="240" w:lineRule="auto"/>
        <w:ind w:left="1418" w:hanging="284"/>
        <w:jc w:val="both"/>
        <w:rPr>
          <w:rFonts w:ascii="Times New Roman" w:hAnsi="Times New Roman" w:cs="Times New Roman"/>
          <w:sz w:val="24"/>
          <w:szCs w:val="24"/>
          <w:lang w:val="en-ID"/>
        </w:rPr>
      </w:pPr>
      <w:r w:rsidRPr="00AA312A">
        <w:rPr>
          <w:rFonts w:ascii="Times New Roman" w:hAnsi="Times New Roman" w:cs="Times New Roman"/>
          <w:sz w:val="24"/>
          <w:szCs w:val="24"/>
          <w:lang w:val="en-ID"/>
        </w:rPr>
        <w:t>Negative (-)</w:t>
      </w:r>
      <w:r w:rsidRPr="00AA312A">
        <w:rPr>
          <w:rFonts w:ascii="Times New Roman" w:hAnsi="Times New Roman" w:cs="Times New Roman"/>
          <w:sz w:val="24"/>
          <w:szCs w:val="24"/>
          <w:lang w:val="en-ID"/>
        </w:rPr>
        <w:tab/>
      </w:r>
      <w:r w:rsidRPr="00AA312A">
        <w:rPr>
          <w:rFonts w:ascii="Times New Roman" w:hAnsi="Times New Roman" w:cs="Times New Roman"/>
          <w:sz w:val="24"/>
          <w:szCs w:val="24"/>
          <w:lang w:val="en-ID"/>
        </w:rPr>
        <w:tab/>
        <w:t>= Terlambat dari jadwal</w:t>
      </w:r>
    </w:p>
    <w:p w:rsidR="00475280" w:rsidRPr="00AA312A" w:rsidRDefault="00475280" w:rsidP="00232D3B">
      <w:pPr>
        <w:pStyle w:val="ListParagraph"/>
        <w:numPr>
          <w:ilvl w:val="0"/>
          <w:numId w:val="10"/>
        </w:numPr>
        <w:spacing w:before="100" w:beforeAutospacing="1" w:after="100" w:afterAutospacing="1" w:line="240" w:lineRule="auto"/>
        <w:ind w:left="1418" w:hanging="284"/>
        <w:jc w:val="both"/>
        <w:rPr>
          <w:rFonts w:ascii="Times New Roman" w:hAnsi="Times New Roman" w:cs="Times New Roman"/>
          <w:sz w:val="24"/>
          <w:szCs w:val="24"/>
          <w:lang w:val="en-ID"/>
        </w:rPr>
      </w:pPr>
      <w:r w:rsidRPr="00AA312A">
        <w:rPr>
          <w:rFonts w:ascii="Times New Roman" w:hAnsi="Times New Roman" w:cs="Times New Roman"/>
          <w:sz w:val="24"/>
          <w:szCs w:val="24"/>
          <w:lang w:val="en-ID"/>
        </w:rPr>
        <w:t>Nol (0)</w:t>
      </w:r>
      <w:r w:rsidRPr="00AA312A">
        <w:rPr>
          <w:rFonts w:ascii="Times New Roman" w:hAnsi="Times New Roman" w:cs="Times New Roman"/>
          <w:sz w:val="24"/>
          <w:szCs w:val="24"/>
          <w:lang w:val="en-ID"/>
        </w:rPr>
        <w:tab/>
      </w:r>
      <w:r w:rsidRPr="00AA312A">
        <w:rPr>
          <w:rFonts w:ascii="Times New Roman" w:hAnsi="Times New Roman" w:cs="Times New Roman"/>
          <w:sz w:val="24"/>
          <w:szCs w:val="24"/>
          <w:lang w:val="en-ID"/>
        </w:rPr>
        <w:tab/>
      </w:r>
      <w:r w:rsidRPr="00AA312A">
        <w:rPr>
          <w:rFonts w:ascii="Times New Roman" w:hAnsi="Times New Roman" w:cs="Times New Roman"/>
          <w:sz w:val="24"/>
          <w:szCs w:val="24"/>
          <w:lang w:val="en-ID"/>
        </w:rPr>
        <w:tab/>
        <w:t>= Tepat Waktu</w:t>
      </w:r>
    </w:p>
    <w:p w:rsidR="00475280" w:rsidRPr="00AA312A" w:rsidRDefault="00475280" w:rsidP="00232D3B">
      <w:pPr>
        <w:pStyle w:val="ListParagraph"/>
        <w:numPr>
          <w:ilvl w:val="0"/>
          <w:numId w:val="10"/>
        </w:numPr>
        <w:spacing w:before="100" w:beforeAutospacing="1" w:after="100" w:afterAutospacing="1" w:line="240" w:lineRule="auto"/>
        <w:ind w:left="1418" w:hanging="284"/>
        <w:jc w:val="both"/>
        <w:rPr>
          <w:rFonts w:ascii="Times New Roman" w:hAnsi="Times New Roman" w:cs="Times New Roman"/>
          <w:sz w:val="24"/>
          <w:szCs w:val="24"/>
          <w:lang w:val="en-ID"/>
        </w:rPr>
      </w:pPr>
      <w:r w:rsidRPr="00AA312A">
        <w:rPr>
          <w:rFonts w:ascii="Times New Roman" w:hAnsi="Times New Roman" w:cs="Times New Roman"/>
          <w:sz w:val="24"/>
          <w:szCs w:val="24"/>
          <w:lang w:val="en-ID"/>
        </w:rPr>
        <w:t>Positive (+)</w:t>
      </w:r>
      <w:r w:rsidRPr="00AA312A">
        <w:rPr>
          <w:rFonts w:ascii="Times New Roman" w:hAnsi="Times New Roman" w:cs="Times New Roman"/>
          <w:sz w:val="24"/>
          <w:szCs w:val="24"/>
          <w:lang w:val="en-ID"/>
        </w:rPr>
        <w:tab/>
      </w:r>
      <w:r w:rsidRPr="00AA312A">
        <w:rPr>
          <w:rFonts w:ascii="Times New Roman" w:hAnsi="Times New Roman" w:cs="Times New Roman"/>
          <w:sz w:val="24"/>
          <w:szCs w:val="24"/>
          <w:lang w:val="en-ID"/>
        </w:rPr>
        <w:tab/>
        <w:t>= Lebih cepat dari jadwal</w:t>
      </w:r>
    </w:p>
    <w:p w:rsidR="00475280" w:rsidRPr="00AA312A" w:rsidRDefault="00475280" w:rsidP="00232D3B">
      <w:pPr>
        <w:pStyle w:val="ListParagraph"/>
        <w:spacing w:before="100" w:beforeAutospacing="1" w:after="100" w:afterAutospacing="1" w:line="240" w:lineRule="auto"/>
        <w:ind w:left="426"/>
        <w:jc w:val="both"/>
        <w:rPr>
          <w:rFonts w:ascii="Times New Roman" w:hAnsi="Times New Roman" w:cs="Times New Roman"/>
          <w:sz w:val="24"/>
          <w:szCs w:val="24"/>
          <w:lang w:val="en-ID"/>
        </w:rPr>
      </w:pPr>
      <w:r w:rsidRPr="00AA312A">
        <w:rPr>
          <w:rFonts w:ascii="Times New Roman" w:hAnsi="Times New Roman" w:cs="Times New Roman"/>
          <w:noProof/>
          <w:lang w:val="id-ID" w:eastAsia="id-ID"/>
        </w:rPr>
        <w:drawing>
          <wp:inline distT="0" distB="0" distL="0" distR="0" wp14:anchorId="3B1A2CBE" wp14:editId="7633565A">
            <wp:extent cx="4743450" cy="2876550"/>
            <wp:effectExtent l="0" t="0" r="0" b="0"/>
            <wp:docPr id="92" name="Chart 92">
              <a:extLst xmlns:a="http://schemas.openxmlformats.org/drawingml/2006/main">
                <a:ext uri="{FF2B5EF4-FFF2-40B4-BE49-F238E27FC236}">
                  <a16:creationId xmlns:a16="http://schemas.microsoft.com/office/drawing/2014/main" id="{DBF397E3-91C8-43B2-B3CE-44905BFD1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5280" w:rsidRPr="00AA312A" w:rsidRDefault="00475280" w:rsidP="00232D3B">
      <w:pPr>
        <w:pStyle w:val="Caption"/>
        <w:jc w:val="center"/>
        <w:rPr>
          <w:rFonts w:ascii="Times New Roman" w:hAnsi="Times New Roman" w:cs="Times New Roman"/>
          <w:i w:val="0"/>
          <w:color w:val="auto"/>
          <w:sz w:val="24"/>
          <w:szCs w:val="24"/>
          <w:lang w:val="id-ID"/>
        </w:rPr>
      </w:pPr>
      <w:bookmarkStart w:id="135" w:name="_Toc149131919"/>
      <w:r w:rsidRPr="00AA312A">
        <w:rPr>
          <w:rFonts w:ascii="Times New Roman" w:hAnsi="Times New Roman" w:cs="Times New Roman"/>
          <w:i w:val="0"/>
          <w:color w:val="auto"/>
          <w:sz w:val="24"/>
          <w:szCs w:val="24"/>
        </w:rPr>
        <w:t xml:space="preserve">Gambar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2</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w:t>
      </w:r>
      <w:r w:rsidRPr="00AA312A">
        <w:rPr>
          <w:rFonts w:ascii="Times New Roman" w:hAnsi="Times New Roman" w:cs="Times New Roman"/>
          <w:i w:val="0"/>
          <w:iCs w:val="0"/>
          <w:color w:val="auto"/>
          <w:sz w:val="24"/>
          <w:szCs w:val="24"/>
        </w:rPr>
        <w:t>Nilai</w:t>
      </w:r>
      <w:r w:rsidRPr="00AA312A">
        <w:rPr>
          <w:rFonts w:ascii="Times New Roman" w:hAnsi="Times New Roman" w:cs="Times New Roman"/>
          <w:i w:val="0"/>
          <w:color w:val="auto"/>
          <w:sz w:val="24"/>
          <w:szCs w:val="24"/>
        </w:rPr>
        <w:t xml:space="preserve"> Schedule Varians </w:t>
      </w:r>
      <w:r w:rsidRPr="00AA312A">
        <w:rPr>
          <w:rFonts w:ascii="Times New Roman" w:hAnsi="Times New Roman" w:cs="Times New Roman"/>
          <w:i w:val="0"/>
          <w:iCs w:val="0"/>
          <w:color w:val="auto"/>
          <w:sz w:val="24"/>
          <w:szCs w:val="24"/>
        </w:rPr>
        <w:t>(SV) Mircosoft Excel</w:t>
      </w:r>
      <w:bookmarkEnd w:id="135"/>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lastRenderedPageBreak/>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Default="00475280" w:rsidP="00232D3B">
      <w:pPr>
        <w:spacing w:before="100" w:beforeAutospacing="1" w:after="100" w:afterAutospacing="1" w:line="240" w:lineRule="auto"/>
        <w:ind w:firstLine="567"/>
        <w:jc w:val="both"/>
        <w:rPr>
          <w:rFonts w:ascii="Times New Roman" w:hAnsi="Times New Roman" w:cs="Times New Roman"/>
          <w:sz w:val="24"/>
          <w:szCs w:val="24"/>
          <w:lang w:val="id-ID"/>
        </w:rPr>
      </w:pPr>
      <w:r w:rsidRPr="00AA312A">
        <w:rPr>
          <w:rFonts w:ascii="Times New Roman" w:hAnsi="Times New Roman" w:cs="Times New Roman"/>
          <w:sz w:val="24"/>
          <w:szCs w:val="24"/>
          <w:lang w:val="en-ID"/>
        </w:rPr>
        <w:t xml:space="preserve">Berdasarkan gambar 4.9 </w:t>
      </w:r>
      <w:r w:rsidRPr="00AA312A">
        <w:rPr>
          <w:rFonts w:ascii="Times New Roman" w:eastAsia="Times New Roman" w:hAnsi="Times New Roman" w:cs="Times New Roman"/>
          <w:bCs/>
          <w:sz w:val="24"/>
          <w:szCs w:val="24"/>
        </w:rPr>
        <w:t xml:space="preserve">menunjukan bahwa nilai dari varian jadwal bervariatif </w:t>
      </w:r>
      <w:r w:rsidRPr="00AA312A">
        <w:rPr>
          <w:rFonts w:ascii="Times New Roman" w:eastAsia="Times New Roman" w:hAnsi="Times New Roman" w:cs="Times New Roman"/>
          <w:bCs/>
          <w:sz w:val="24"/>
          <w:szCs w:val="24"/>
          <w:lang w:val="id-ID"/>
        </w:rPr>
        <w:t xml:space="preserve">namjun dapat dilihat </w:t>
      </w:r>
      <w:r w:rsidRPr="00AA312A">
        <w:rPr>
          <w:rFonts w:ascii="Times New Roman" w:hAnsi="Times New Roman" w:cs="Times New Roman"/>
          <w:sz w:val="24"/>
          <w:szCs w:val="24"/>
          <w:lang w:val="en-ID"/>
        </w:rPr>
        <w:t xml:space="preserve">bahwa pada minggu ke – 1 (Satu) nilainya </w:t>
      </w:r>
      <w:proofErr w:type="gramStart"/>
      <w:r w:rsidRPr="00AA312A">
        <w:rPr>
          <w:rFonts w:ascii="Times New Roman" w:hAnsi="Times New Roman" w:cs="Times New Roman"/>
          <w:sz w:val="24"/>
          <w:szCs w:val="24"/>
          <w:lang w:val="en-ID"/>
        </w:rPr>
        <w:t>0</w:t>
      </w:r>
      <w:proofErr w:type="gramEnd"/>
      <w:r w:rsidRPr="00AA312A">
        <w:rPr>
          <w:rFonts w:ascii="Times New Roman" w:hAnsi="Times New Roman" w:cs="Times New Roman"/>
          <w:sz w:val="24"/>
          <w:szCs w:val="24"/>
          <w:lang w:val="en-ID"/>
        </w:rPr>
        <w:t xml:space="preserve"> (nol), yang berarti bahwa pekerjaan tepat waktu dan sesuai dengan jadwal yang direncanakan. Pada minggu ke</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lang w:val="en-ID"/>
        </w:rPr>
        <w:t>– 2</w:t>
      </w:r>
      <w:r w:rsidRPr="00AA312A">
        <w:rPr>
          <w:rFonts w:ascii="Times New Roman" w:hAnsi="Times New Roman" w:cs="Times New Roman"/>
          <w:sz w:val="24"/>
          <w:szCs w:val="24"/>
          <w:lang w:val="id-ID"/>
        </w:rPr>
        <w:t xml:space="preserve"> (dua)</w:t>
      </w:r>
      <w:r w:rsidRPr="00AA312A">
        <w:rPr>
          <w:rFonts w:ascii="Times New Roman" w:hAnsi="Times New Roman" w:cs="Times New Roman"/>
          <w:sz w:val="24"/>
          <w:szCs w:val="24"/>
          <w:lang w:val="en-ID"/>
        </w:rPr>
        <w:t xml:space="preserve"> sampai dengan minggu ke 5</w:t>
      </w:r>
      <w:r w:rsidRPr="00AA312A">
        <w:rPr>
          <w:rFonts w:ascii="Times New Roman" w:hAnsi="Times New Roman" w:cs="Times New Roman"/>
          <w:sz w:val="24"/>
          <w:szCs w:val="24"/>
          <w:lang w:val="id-ID"/>
        </w:rPr>
        <w:t xml:space="preserve"> (Lima)</w:t>
      </w:r>
      <w:r w:rsidRPr="00AA312A">
        <w:rPr>
          <w:rFonts w:ascii="Times New Roman" w:hAnsi="Times New Roman" w:cs="Times New Roman"/>
          <w:sz w:val="24"/>
          <w:szCs w:val="24"/>
          <w:lang w:val="en-ID"/>
        </w:rPr>
        <w:t xml:space="preserve"> bernilai </w:t>
      </w:r>
      <w:r w:rsidRPr="00AA312A">
        <w:rPr>
          <w:rFonts w:ascii="Times New Roman" w:hAnsi="Times New Roman" w:cs="Times New Roman"/>
          <w:sz w:val="24"/>
          <w:szCs w:val="24"/>
          <w:lang w:val="id-ID"/>
        </w:rPr>
        <w:t>Positif</w:t>
      </w:r>
      <w:r w:rsidRPr="00AA312A">
        <w:rPr>
          <w:rFonts w:ascii="Times New Roman" w:hAnsi="Times New Roman" w:cs="Times New Roman"/>
          <w:sz w:val="24"/>
          <w:szCs w:val="24"/>
          <w:lang w:val="en-ID"/>
        </w:rPr>
        <w:t xml:space="preserve">, hal tersebut menunjukan bahwa pekerjaan mengalami </w:t>
      </w:r>
      <w:r w:rsidRPr="00AA312A">
        <w:rPr>
          <w:rFonts w:ascii="Times New Roman" w:hAnsi="Times New Roman" w:cs="Times New Roman"/>
          <w:sz w:val="24"/>
          <w:szCs w:val="24"/>
          <w:lang w:val="id-ID"/>
        </w:rPr>
        <w:t>prestasi bobot</w:t>
      </w:r>
      <w:r w:rsidRPr="00AA312A">
        <w:rPr>
          <w:rFonts w:ascii="Times New Roman" w:hAnsi="Times New Roman" w:cs="Times New Roman"/>
          <w:sz w:val="24"/>
          <w:szCs w:val="24"/>
          <w:lang w:val="en-ID"/>
        </w:rPr>
        <w:t xml:space="preserve"> dari jadwal yang direncakan. Pada minggu ke – 6</w:t>
      </w:r>
      <w:r w:rsidRPr="00AA312A">
        <w:rPr>
          <w:rFonts w:ascii="Times New Roman" w:hAnsi="Times New Roman" w:cs="Times New Roman"/>
          <w:sz w:val="24"/>
          <w:szCs w:val="24"/>
          <w:lang w:val="id-ID"/>
        </w:rPr>
        <w:t xml:space="preserve"> (Enam)</w:t>
      </w:r>
      <w:r w:rsidRPr="00AA312A">
        <w:rPr>
          <w:rFonts w:ascii="Times New Roman" w:hAnsi="Times New Roman" w:cs="Times New Roman"/>
          <w:sz w:val="24"/>
          <w:szCs w:val="24"/>
          <w:lang w:val="en-ID"/>
        </w:rPr>
        <w:t xml:space="preserve"> sampai dengan minggu ke – 7</w:t>
      </w:r>
      <w:r w:rsidRPr="00AA312A">
        <w:rPr>
          <w:rFonts w:ascii="Times New Roman" w:hAnsi="Times New Roman" w:cs="Times New Roman"/>
          <w:sz w:val="24"/>
          <w:szCs w:val="24"/>
          <w:lang w:val="id-ID"/>
        </w:rPr>
        <w:t xml:space="preserve"> (Tujuh)</w:t>
      </w:r>
      <w:r w:rsidRPr="00AA312A">
        <w:rPr>
          <w:rFonts w:ascii="Times New Roman" w:hAnsi="Times New Roman" w:cs="Times New Roman"/>
          <w:sz w:val="24"/>
          <w:szCs w:val="24"/>
          <w:lang w:val="en-ID"/>
        </w:rPr>
        <w:t xml:space="preserve"> bernilai negative dimana pekerjaan mengalami keterlambatan</w:t>
      </w:r>
      <w:r w:rsidRPr="00AA312A">
        <w:rPr>
          <w:rFonts w:ascii="Times New Roman" w:hAnsi="Times New Roman" w:cs="Times New Roman"/>
          <w:sz w:val="24"/>
          <w:szCs w:val="24"/>
          <w:lang w:val="id-ID"/>
        </w:rPr>
        <w:t>, dan prestasi bobot naik kembali di minggu ke – 8 (delapan) yang</w:t>
      </w:r>
      <w:r w:rsidRPr="00AA312A">
        <w:rPr>
          <w:rFonts w:ascii="Times New Roman" w:hAnsi="Times New Roman" w:cs="Times New Roman"/>
          <w:sz w:val="24"/>
          <w:szCs w:val="24"/>
          <w:lang w:val="en-ID"/>
        </w:rPr>
        <w:t xml:space="preserve"> bernilai positif lalu di minggu ke –</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lang w:val="en-ID"/>
        </w:rPr>
        <w:t>8</w:t>
      </w:r>
      <w:r w:rsidRPr="00AA312A">
        <w:rPr>
          <w:rFonts w:ascii="Times New Roman" w:hAnsi="Times New Roman" w:cs="Times New Roman"/>
          <w:sz w:val="24"/>
          <w:szCs w:val="24"/>
          <w:lang w:val="id-ID"/>
        </w:rPr>
        <w:t xml:space="preserve"> (Delapan)</w:t>
      </w:r>
      <w:r w:rsidRPr="00AA312A">
        <w:rPr>
          <w:rFonts w:ascii="Times New Roman" w:hAnsi="Times New Roman" w:cs="Times New Roman"/>
          <w:sz w:val="24"/>
          <w:szCs w:val="24"/>
          <w:lang w:val="en-ID"/>
        </w:rPr>
        <w:t xml:space="preserve">  sampai dengan minggu ke -14</w:t>
      </w:r>
      <w:r w:rsidRPr="00AA312A">
        <w:rPr>
          <w:rFonts w:ascii="Times New Roman" w:hAnsi="Times New Roman" w:cs="Times New Roman"/>
          <w:sz w:val="24"/>
          <w:szCs w:val="24"/>
          <w:lang w:val="id-ID"/>
        </w:rPr>
        <w:t xml:space="preserve"> (Empat Belas)</w:t>
      </w:r>
      <w:r w:rsidRPr="00AA312A">
        <w:rPr>
          <w:rFonts w:ascii="Times New Roman" w:hAnsi="Times New Roman" w:cs="Times New Roman"/>
          <w:sz w:val="24"/>
          <w:szCs w:val="24"/>
          <w:lang w:val="en-ID"/>
        </w:rPr>
        <w:t xml:space="preserve"> bernilai negative dimana pekerjaan mengalami keterlambatan</w:t>
      </w:r>
      <w:r w:rsidRPr="00AA312A">
        <w:rPr>
          <w:rFonts w:ascii="Times New Roman" w:hAnsi="Times New Roman" w:cs="Times New Roman"/>
          <w:sz w:val="24"/>
          <w:szCs w:val="24"/>
          <w:lang w:val="id-ID"/>
        </w:rPr>
        <w:t xml:space="preserve"> selama 6 (Enam)</w:t>
      </w:r>
      <w:r w:rsidRPr="00AA312A">
        <w:rPr>
          <w:rFonts w:ascii="Times New Roman" w:hAnsi="Times New Roman" w:cs="Times New Roman"/>
          <w:sz w:val="24"/>
          <w:szCs w:val="24"/>
          <w:lang w:val="en-ID"/>
        </w:rPr>
        <w:t xml:space="preserve"> </w:t>
      </w:r>
      <w:r w:rsidRPr="00AA312A">
        <w:rPr>
          <w:rFonts w:ascii="Times New Roman" w:hAnsi="Times New Roman" w:cs="Times New Roman"/>
          <w:sz w:val="24"/>
          <w:szCs w:val="24"/>
          <w:lang w:val="id-ID"/>
        </w:rPr>
        <w:t>minggu</w:t>
      </w:r>
      <w:r w:rsidRPr="00AA312A">
        <w:rPr>
          <w:rFonts w:ascii="Times New Roman" w:hAnsi="Times New Roman" w:cs="Times New Roman"/>
          <w:sz w:val="24"/>
          <w:szCs w:val="24"/>
          <w:lang w:val="en-ID"/>
        </w:rPr>
        <w:t>.</w:t>
      </w:r>
      <w:r w:rsidRPr="00AA312A">
        <w:rPr>
          <w:rFonts w:ascii="Times New Roman" w:hAnsi="Times New Roman" w:cs="Times New Roman"/>
          <w:sz w:val="24"/>
          <w:szCs w:val="24"/>
          <w:lang w:val="id-ID"/>
        </w:rPr>
        <w:t xml:space="preserve"> Dan </w:t>
      </w:r>
      <w:r w:rsidRPr="00AA312A">
        <w:rPr>
          <w:rFonts w:ascii="Times New Roman" w:hAnsi="Times New Roman" w:cs="Times New Roman"/>
          <w:sz w:val="24"/>
          <w:szCs w:val="24"/>
          <w:lang w:val="en-ID"/>
        </w:rPr>
        <w:t xml:space="preserve"> Pada mingu ke – 15 </w:t>
      </w:r>
      <w:r w:rsidRPr="00AA312A">
        <w:rPr>
          <w:rFonts w:ascii="Times New Roman" w:hAnsi="Times New Roman" w:cs="Times New Roman"/>
          <w:sz w:val="24"/>
          <w:szCs w:val="24"/>
          <w:lang w:val="id-ID"/>
        </w:rPr>
        <w:t>(Lima Belas)</w:t>
      </w:r>
      <w:r w:rsidRPr="00AA312A">
        <w:rPr>
          <w:rFonts w:ascii="Times New Roman" w:hAnsi="Times New Roman" w:cs="Times New Roman"/>
          <w:sz w:val="24"/>
          <w:szCs w:val="24"/>
          <w:lang w:val="en-ID"/>
        </w:rPr>
        <w:t xml:space="preserve"> sampai dengaan minggu ke – 16 </w:t>
      </w:r>
      <w:r w:rsidRPr="00AA312A">
        <w:rPr>
          <w:rFonts w:ascii="Times New Roman" w:hAnsi="Times New Roman" w:cs="Times New Roman"/>
          <w:sz w:val="24"/>
          <w:szCs w:val="24"/>
          <w:lang w:val="id-ID"/>
        </w:rPr>
        <w:t>(Enam Belas)</w:t>
      </w:r>
      <w:r w:rsidRPr="00AA312A">
        <w:rPr>
          <w:rFonts w:ascii="Times New Roman" w:hAnsi="Times New Roman" w:cs="Times New Roman"/>
          <w:sz w:val="24"/>
          <w:szCs w:val="24"/>
          <w:lang w:val="en-ID"/>
        </w:rPr>
        <w:t xml:space="preserve"> bernilai positif </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lang w:val="en-ID"/>
        </w:rPr>
        <w:t>berarti pekerjaan lebih cepat dan sesuai dengan jadwal yang direncakan</w:t>
      </w:r>
      <w:r w:rsidRPr="00AA312A">
        <w:rPr>
          <w:rFonts w:ascii="Times New Roman" w:hAnsi="Times New Roman" w:cs="Times New Roman"/>
          <w:sz w:val="24"/>
          <w:szCs w:val="24"/>
          <w:lang w:val="id-ID"/>
        </w:rPr>
        <w:t xml:space="preserve"> sehingga prestasi bobot dapat tercapai.</w:t>
      </w:r>
    </w:p>
    <w:p w:rsidR="00C53A73" w:rsidRDefault="00C53A73" w:rsidP="00232D3B">
      <w:pPr>
        <w:spacing w:before="100" w:beforeAutospacing="1" w:after="100" w:afterAutospacing="1" w:line="240" w:lineRule="auto"/>
        <w:ind w:firstLine="567"/>
        <w:jc w:val="both"/>
        <w:rPr>
          <w:rFonts w:ascii="Times New Roman" w:hAnsi="Times New Roman" w:cs="Times New Roman"/>
          <w:sz w:val="24"/>
          <w:szCs w:val="24"/>
          <w:lang w:val="id-ID"/>
        </w:rPr>
      </w:pPr>
    </w:p>
    <w:p w:rsidR="00C53A73" w:rsidRPr="00AA312A" w:rsidRDefault="00C53A73" w:rsidP="00232D3B">
      <w:pPr>
        <w:spacing w:before="100" w:beforeAutospacing="1" w:after="100" w:afterAutospacing="1" w:line="240" w:lineRule="auto"/>
        <w:ind w:firstLine="567"/>
        <w:jc w:val="both"/>
        <w:rPr>
          <w:rFonts w:ascii="Times New Roman" w:hAnsi="Times New Roman" w:cs="Times New Roman"/>
          <w:sz w:val="24"/>
          <w:szCs w:val="24"/>
          <w:lang w:val="id-ID"/>
        </w:rPr>
      </w:pPr>
    </w:p>
    <w:p w:rsidR="00475280" w:rsidRPr="00C53A73" w:rsidRDefault="00475280" w:rsidP="00232D3B">
      <w:pPr>
        <w:pStyle w:val="Heading3"/>
        <w:keepNext w:val="0"/>
        <w:tabs>
          <w:tab w:val="clear" w:pos="2160"/>
        </w:tabs>
        <w:spacing w:before="100" w:beforeAutospacing="1" w:after="100" w:afterAutospacing="1"/>
        <w:ind w:left="0" w:firstLine="0"/>
        <w:contextualSpacing/>
        <w:jc w:val="both"/>
        <w:rPr>
          <w:rFonts w:ascii="Times New Roman" w:eastAsia="Times New Roman" w:hAnsi="Times New Roman" w:cs="Times New Roman"/>
        </w:rPr>
      </w:pPr>
      <w:bookmarkStart w:id="136" w:name="_Toc119239097"/>
      <w:bookmarkStart w:id="137" w:name="_Toc149135697"/>
      <w:r w:rsidRPr="00C53A73">
        <w:rPr>
          <w:rFonts w:ascii="Times New Roman" w:eastAsia="Times New Roman" w:hAnsi="Times New Roman" w:cs="Times New Roman"/>
        </w:rPr>
        <w:t>Tinjauan Kondisi Proyek Berdasarkan Hasil Analisa SPI</w:t>
      </w:r>
      <w:bookmarkEnd w:id="136"/>
      <w:bookmarkEnd w:id="137"/>
    </w:p>
    <w:p w:rsidR="00475280" w:rsidRPr="00AA312A" w:rsidRDefault="00475280" w:rsidP="00232D3B">
      <w:pPr>
        <w:spacing w:before="100" w:beforeAutospacing="1" w:after="100" w:afterAutospacing="1" w:line="240" w:lineRule="auto"/>
        <w:ind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Pada pengendalian waktu proyek, indeks kinerja jadwal yang menunjukan hasil nilai SPI kurang dari satu maka kinerja pekerjaan tidak sesuai dengan yang diharapkan karena tidak dapat memenuhi target yang sudah direncanakan.</w:t>
      </w:r>
    </w:p>
    <w:p w:rsidR="00475280" w:rsidRPr="00AA312A" w:rsidRDefault="00475280" w:rsidP="00232D3B">
      <w:pPr>
        <w:spacing w:before="100" w:beforeAutospacing="1" w:after="100" w:afterAutospacing="1" w:line="240" w:lineRule="auto"/>
        <w:ind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Angka-angka indek kinerja dapat ditinjau, dari situ dapat terlihat hal-hal sebagai berikut:</w:t>
      </w:r>
    </w:p>
    <w:p w:rsidR="00475280" w:rsidRPr="00AA312A" w:rsidRDefault="00475280" w:rsidP="00232D3B">
      <w:pPr>
        <w:pStyle w:val="ListParagraph"/>
        <w:numPr>
          <w:ilvl w:val="0"/>
          <w:numId w:val="11"/>
        </w:numPr>
        <w:spacing w:before="100" w:beforeAutospacing="1" w:after="100" w:afterAutospacing="1" w:line="240" w:lineRule="auto"/>
        <w:ind w:left="567" w:hanging="567"/>
        <w:jc w:val="both"/>
        <w:rPr>
          <w:rFonts w:ascii="Times New Roman" w:hAnsi="Times New Roman" w:cs="Times New Roman"/>
          <w:sz w:val="24"/>
        </w:rPr>
      </w:pPr>
      <w:r w:rsidRPr="00AA312A">
        <w:rPr>
          <w:rFonts w:ascii="Times New Roman" w:hAnsi="Times New Roman" w:cs="Times New Roman"/>
          <w:sz w:val="24"/>
        </w:rPr>
        <w:t>Angka indeks kinerja kurang dari satu, berarti kinerja pekerjaan tidak sesuai dengan yang diharapkan.</w:t>
      </w:r>
    </w:p>
    <w:p w:rsidR="00475280" w:rsidRPr="00AA312A" w:rsidRDefault="00475280" w:rsidP="00232D3B">
      <w:pPr>
        <w:pStyle w:val="ListParagraph"/>
        <w:numPr>
          <w:ilvl w:val="0"/>
          <w:numId w:val="11"/>
        </w:numPr>
        <w:spacing w:before="100" w:beforeAutospacing="1" w:after="100" w:afterAutospacing="1" w:line="240" w:lineRule="auto"/>
        <w:ind w:left="567" w:hanging="567"/>
        <w:jc w:val="both"/>
        <w:rPr>
          <w:rFonts w:ascii="Times New Roman" w:hAnsi="Times New Roman" w:cs="Times New Roman"/>
          <w:sz w:val="24"/>
        </w:rPr>
      </w:pPr>
      <w:r w:rsidRPr="00AA312A">
        <w:rPr>
          <w:rFonts w:ascii="Times New Roman" w:hAnsi="Times New Roman" w:cs="Times New Roman"/>
          <w:sz w:val="24"/>
        </w:rPr>
        <w:t>Angka indeks kinerja lebih dari satu, berarti kinerja pekerjaan lebih cepat dari yang diharapkan.</w:t>
      </w:r>
    </w:p>
    <w:p w:rsidR="00475280" w:rsidRPr="00AA312A" w:rsidRDefault="00475280" w:rsidP="00232D3B">
      <w:pPr>
        <w:pStyle w:val="ListParagraph"/>
        <w:numPr>
          <w:ilvl w:val="0"/>
          <w:numId w:val="11"/>
        </w:numPr>
        <w:spacing w:before="100" w:beforeAutospacing="1" w:after="100" w:afterAutospacing="1" w:line="240" w:lineRule="auto"/>
        <w:ind w:left="567" w:hanging="567"/>
        <w:jc w:val="both"/>
        <w:rPr>
          <w:rFonts w:ascii="Times New Roman" w:hAnsi="Times New Roman" w:cs="Times New Roman"/>
          <w:sz w:val="24"/>
        </w:rPr>
      </w:pPr>
      <w:r w:rsidRPr="00AA312A">
        <w:rPr>
          <w:rFonts w:ascii="Times New Roman" w:hAnsi="Times New Roman" w:cs="Times New Roman"/>
          <w:sz w:val="24"/>
        </w:rPr>
        <w:t>Angka indeks kinerja sama dengan satu, berarti kinerja pekerjaan sama dengan yang diharapkan</w:t>
      </w:r>
    </w:p>
    <w:p w:rsidR="00475280" w:rsidRPr="00AA312A" w:rsidRDefault="00475280" w:rsidP="00232D3B">
      <w:pPr>
        <w:pStyle w:val="ListParagraph"/>
        <w:numPr>
          <w:ilvl w:val="0"/>
          <w:numId w:val="11"/>
        </w:numPr>
        <w:spacing w:before="100" w:beforeAutospacing="1" w:after="100" w:afterAutospacing="1" w:line="240" w:lineRule="auto"/>
        <w:ind w:left="567" w:hanging="567"/>
        <w:jc w:val="both"/>
        <w:rPr>
          <w:rFonts w:ascii="Times New Roman" w:hAnsi="Times New Roman" w:cs="Times New Roman"/>
          <w:sz w:val="24"/>
        </w:rPr>
      </w:pPr>
      <w:r w:rsidRPr="00AA312A">
        <w:rPr>
          <w:rFonts w:ascii="Times New Roman" w:hAnsi="Times New Roman" w:cs="Times New Roman"/>
          <w:sz w:val="24"/>
        </w:rPr>
        <w:t xml:space="preserve">Angka indeks kinerja yang semakin besar dari angka </w:t>
      </w:r>
      <w:proofErr w:type="gramStart"/>
      <w:r w:rsidRPr="00AA312A">
        <w:rPr>
          <w:rFonts w:ascii="Times New Roman" w:hAnsi="Times New Roman" w:cs="Times New Roman"/>
          <w:sz w:val="24"/>
        </w:rPr>
        <w:t>1</w:t>
      </w:r>
      <w:proofErr w:type="gramEnd"/>
      <w:r w:rsidRPr="00AA312A">
        <w:rPr>
          <w:rFonts w:ascii="Times New Roman" w:hAnsi="Times New Roman" w:cs="Times New Roman"/>
          <w:sz w:val="24"/>
        </w:rPr>
        <w:t xml:space="preserve"> maka makin besar penyimpangannya dari perencanaan dasar atau anggaran. Bisa diartikan juga prestasi pelaksanaan pekerjaan yang sangat baik.</w:t>
      </w:r>
    </w:p>
    <w:p w:rsidR="00475280" w:rsidRPr="00AA312A" w:rsidRDefault="00475280" w:rsidP="00232D3B">
      <w:pPr>
        <w:spacing w:line="240" w:lineRule="auto"/>
        <w:ind w:left="426"/>
        <w:rPr>
          <w:rFonts w:ascii="Times New Roman" w:hAnsi="Times New Roman" w:cs="Times New Roman"/>
        </w:rPr>
      </w:pPr>
      <w:r w:rsidRPr="00AA312A">
        <w:rPr>
          <w:rFonts w:ascii="Times New Roman" w:hAnsi="Times New Roman" w:cs="Times New Roman"/>
          <w:noProof/>
          <w:lang w:val="id-ID" w:eastAsia="id-ID"/>
        </w:rPr>
        <w:lastRenderedPageBreak/>
        <w:drawing>
          <wp:inline distT="0" distB="0" distL="0" distR="0" wp14:anchorId="7580ED57" wp14:editId="6E1E1E03">
            <wp:extent cx="4714875" cy="2588820"/>
            <wp:effectExtent l="0" t="0" r="9525" b="2540"/>
            <wp:docPr id="93" name="Chart 93">
              <a:extLst xmlns:a="http://schemas.openxmlformats.org/drawingml/2006/main">
                <a:ext uri="{FF2B5EF4-FFF2-40B4-BE49-F238E27FC236}">
                  <a16:creationId xmlns:a16="http://schemas.microsoft.com/office/drawing/2014/main" id="{B7AB40FC-616E-4A31-8824-31372B47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280" w:rsidRPr="00AA312A" w:rsidRDefault="00475280" w:rsidP="00232D3B">
      <w:pPr>
        <w:pStyle w:val="Caption"/>
        <w:jc w:val="center"/>
        <w:rPr>
          <w:rFonts w:ascii="Times New Roman" w:hAnsi="Times New Roman" w:cs="Times New Roman"/>
          <w:color w:val="auto"/>
          <w:sz w:val="24"/>
          <w:szCs w:val="24"/>
        </w:rPr>
      </w:pPr>
      <w:bookmarkStart w:id="138" w:name="_Toc149131920"/>
      <w:r w:rsidRPr="00AA312A">
        <w:rPr>
          <w:rFonts w:ascii="Times New Roman" w:hAnsi="Times New Roman" w:cs="Times New Roman"/>
          <w:i w:val="0"/>
          <w:color w:val="auto"/>
          <w:sz w:val="24"/>
          <w:szCs w:val="24"/>
        </w:rPr>
        <w:t xml:space="preserve">Gambar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3</w:t>
      </w:r>
      <w:r w:rsidRPr="00AA312A">
        <w:rPr>
          <w:rFonts w:ascii="Times New Roman" w:hAnsi="Times New Roman" w:cs="Times New Roman"/>
          <w:i w:val="0"/>
          <w:color w:val="auto"/>
          <w:sz w:val="24"/>
          <w:szCs w:val="24"/>
        </w:rPr>
        <w:fldChar w:fldCharType="end"/>
      </w:r>
      <w:r w:rsidRPr="00AA312A">
        <w:rPr>
          <w:rFonts w:ascii="Times New Roman" w:eastAsia="Times New Roman" w:hAnsi="Times New Roman" w:cs="Times New Roman"/>
          <w:i w:val="0"/>
          <w:color w:val="auto"/>
          <w:sz w:val="24"/>
          <w:szCs w:val="24"/>
        </w:rPr>
        <w:t xml:space="preserve"> </w:t>
      </w:r>
      <w:r w:rsidRPr="00AA312A">
        <w:rPr>
          <w:rFonts w:ascii="Times New Roman" w:eastAsia="Times New Roman" w:hAnsi="Times New Roman" w:cs="Times New Roman"/>
          <w:color w:val="auto"/>
          <w:sz w:val="24"/>
          <w:szCs w:val="24"/>
        </w:rPr>
        <w:t>Schedule Performance Index</w:t>
      </w:r>
      <w:r w:rsidRPr="00AA312A">
        <w:rPr>
          <w:rFonts w:ascii="Times New Roman" w:eastAsia="Times New Roman" w:hAnsi="Times New Roman" w:cs="Times New Roman"/>
          <w:i w:val="0"/>
          <w:color w:val="auto"/>
          <w:sz w:val="24"/>
          <w:szCs w:val="24"/>
        </w:rPr>
        <w:t xml:space="preserve"> </w:t>
      </w:r>
      <w:r w:rsidRPr="00AA312A">
        <w:rPr>
          <w:rFonts w:ascii="Times New Roman" w:eastAsia="Times New Roman" w:hAnsi="Times New Roman" w:cs="Times New Roman"/>
          <w:color w:val="auto"/>
          <w:sz w:val="24"/>
          <w:szCs w:val="24"/>
        </w:rPr>
        <w:t>(SPI)</w:t>
      </w:r>
      <w:bookmarkEnd w:id="138"/>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after="0" w:line="240" w:lineRule="auto"/>
        <w:ind w:firstLine="567"/>
        <w:jc w:val="both"/>
        <w:rPr>
          <w:rFonts w:ascii="Times New Roman" w:eastAsia="Times New Roman" w:hAnsi="Times New Roman" w:cs="Times New Roman"/>
          <w:bCs/>
          <w:sz w:val="24"/>
          <w:szCs w:val="24"/>
          <w:lang w:val="id-ID"/>
        </w:rPr>
      </w:pPr>
      <w:proofErr w:type="gramStart"/>
      <w:r w:rsidRPr="00AA312A">
        <w:rPr>
          <w:rFonts w:ascii="Times New Roman" w:eastAsia="Times New Roman" w:hAnsi="Times New Roman" w:cs="Times New Roman"/>
          <w:bCs/>
          <w:sz w:val="24"/>
          <w:szCs w:val="24"/>
        </w:rPr>
        <w:t>Dalam gambar 4.10 dapat dilihat perbandingan nilai SPI, pada minggu ke – 2</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 xml:space="preserve">nilai SPI ada </w:t>
      </w:r>
      <w:r w:rsidRPr="00AA312A">
        <w:rPr>
          <w:rFonts w:ascii="Times New Roman" w:eastAsia="Times New Roman" w:hAnsi="Times New Roman" w:cs="Times New Roman"/>
          <w:bCs/>
          <w:sz w:val="24"/>
          <w:szCs w:val="24"/>
          <w:lang w:val="id-ID"/>
        </w:rPr>
        <w:t>dibawah</w:t>
      </w:r>
      <w:r w:rsidRPr="00AA312A">
        <w:rPr>
          <w:rFonts w:ascii="Times New Roman" w:eastAsia="Times New Roman" w:hAnsi="Times New Roman" w:cs="Times New Roman"/>
          <w:bCs/>
          <w:sz w:val="24"/>
          <w:szCs w:val="24"/>
        </w:rPr>
        <w:t xml:space="preserve"> 1, yang artinya kinerja pekerjaan proyek </w:t>
      </w:r>
      <w:r w:rsidRPr="00AA312A">
        <w:rPr>
          <w:rFonts w:ascii="Times New Roman" w:hAnsi="Times New Roman" w:cs="Times New Roman"/>
          <w:sz w:val="24"/>
        </w:rPr>
        <w:t>tidak sesuai dengan yang diharapkan</w:t>
      </w:r>
      <w:r w:rsidRPr="00AA312A">
        <w:rPr>
          <w:rFonts w:ascii="Times New Roman" w:eastAsia="Times New Roman" w:hAnsi="Times New Roman" w:cs="Times New Roman"/>
          <w:bCs/>
          <w:sz w:val="24"/>
          <w:szCs w:val="24"/>
        </w:rPr>
        <w:t xml:space="preserve"> dari perancanaan atau pelaksanaan lebih lambat dari perencanaan, pada minggu ke</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 3</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hingga minggu ke</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 6</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nilai SPI berada di</w:t>
      </w:r>
      <w:r w:rsidRPr="00AA312A">
        <w:rPr>
          <w:rFonts w:ascii="Times New Roman" w:eastAsia="Times New Roman" w:hAnsi="Times New Roman" w:cs="Times New Roman"/>
          <w:bCs/>
          <w:sz w:val="24"/>
          <w:szCs w:val="24"/>
          <w:lang w:val="id-ID"/>
        </w:rPr>
        <w:t>atas</w:t>
      </w:r>
      <w:r w:rsidRPr="00AA312A">
        <w:rPr>
          <w:rFonts w:ascii="Times New Roman" w:eastAsia="Times New Roman" w:hAnsi="Times New Roman" w:cs="Times New Roman"/>
          <w:bCs/>
          <w:sz w:val="24"/>
          <w:szCs w:val="24"/>
        </w:rPr>
        <w:t xml:space="preserve"> 1, yang artinya kinerja pekerjaan proyek </w:t>
      </w:r>
      <w:r w:rsidRPr="00AA312A">
        <w:rPr>
          <w:rFonts w:ascii="Times New Roman" w:hAnsi="Times New Roman" w:cs="Times New Roman"/>
          <w:sz w:val="24"/>
        </w:rPr>
        <w:t>sesuai dengan yang diharapkan</w:t>
      </w:r>
      <w:r w:rsidRPr="00AA312A">
        <w:rPr>
          <w:rFonts w:ascii="Times New Roman" w:eastAsia="Times New Roman" w:hAnsi="Times New Roman" w:cs="Times New Roman"/>
          <w:bCs/>
          <w:sz w:val="24"/>
          <w:szCs w:val="24"/>
        </w:rPr>
        <w:t xml:space="preserve"> dari perancanaan atau pelaksanaan lebih cepat dari perencanaan,  dan pada minggu ke – 7</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 xml:space="preserve">ada </w:t>
      </w:r>
      <w:r w:rsidRPr="00AA312A">
        <w:rPr>
          <w:rFonts w:ascii="Times New Roman" w:eastAsia="Times New Roman" w:hAnsi="Times New Roman" w:cs="Times New Roman"/>
          <w:bCs/>
          <w:sz w:val="24"/>
          <w:szCs w:val="24"/>
          <w:lang w:val="id-ID"/>
        </w:rPr>
        <w:t>dibawah</w:t>
      </w:r>
      <w:r w:rsidRPr="00AA312A">
        <w:rPr>
          <w:rFonts w:ascii="Times New Roman" w:eastAsia="Times New Roman" w:hAnsi="Times New Roman" w:cs="Times New Roman"/>
          <w:bCs/>
          <w:sz w:val="24"/>
          <w:szCs w:val="24"/>
        </w:rPr>
        <w:t xml:space="preserve"> 1</w:t>
      </w:r>
      <w:r w:rsidRPr="00AA312A">
        <w:rPr>
          <w:rFonts w:ascii="Times New Roman" w:eastAsia="Times New Roman" w:hAnsi="Times New Roman" w:cs="Times New Roman"/>
          <w:bCs/>
          <w:sz w:val="24"/>
          <w:szCs w:val="24"/>
          <w:lang w:val="id-ID"/>
        </w:rPr>
        <w:t xml:space="preserve"> kembali</w:t>
      </w:r>
      <w:r w:rsidRPr="00AA312A">
        <w:rPr>
          <w:rFonts w:ascii="Times New Roman" w:eastAsia="Times New Roman" w:hAnsi="Times New Roman" w:cs="Times New Roman"/>
          <w:bCs/>
          <w:sz w:val="24"/>
          <w:szCs w:val="24"/>
        </w:rPr>
        <w:t xml:space="preserve">, yang artinya kinerja pekerjaan proyek </w:t>
      </w:r>
      <w:r w:rsidRPr="00AA312A">
        <w:rPr>
          <w:rFonts w:ascii="Times New Roman" w:hAnsi="Times New Roman" w:cs="Times New Roman"/>
          <w:sz w:val="24"/>
        </w:rPr>
        <w:t>tidak sesuai dengan yang diharapkan</w:t>
      </w:r>
      <w:r w:rsidRPr="00AA312A">
        <w:rPr>
          <w:rFonts w:ascii="Times New Roman" w:eastAsia="Times New Roman" w:hAnsi="Times New Roman" w:cs="Times New Roman"/>
          <w:bCs/>
          <w:sz w:val="24"/>
          <w:szCs w:val="24"/>
          <w:lang w:val="id-ID"/>
        </w:rPr>
        <w:t>, kemudian di minggu ke – 8 nilai SPI kembali diatas 1 yang</w:t>
      </w:r>
      <w:r w:rsidRPr="00AA312A">
        <w:rPr>
          <w:rFonts w:ascii="Times New Roman" w:eastAsia="Times New Roman" w:hAnsi="Times New Roman" w:cs="Times New Roman"/>
          <w:bCs/>
          <w:sz w:val="24"/>
          <w:szCs w:val="24"/>
        </w:rPr>
        <w:t xml:space="preserve"> yang artinya kinerja pekerjaan proyek </w:t>
      </w:r>
      <w:r w:rsidRPr="00AA312A">
        <w:rPr>
          <w:rFonts w:ascii="Times New Roman" w:hAnsi="Times New Roman" w:cs="Times New Roman"/>
          <w:sz w:val="24"/>
        </w:rPr>
        <w:t>sesuai</w:t>
      </w:r>
      <w:r w:rsidRPr="00AA312A">
        <w:rPr>
          <w:rFonts w:ascii="Times New Roman" w:eastAsia="Times New Roman" w:hAnsi="Times New Roman" w:cs="Times New Roman"/>
          <w:bCs/>
          <w:sz w:val="24"/>
          <w:szCs w:val="24"/>
          <w:lang w:val="id-ID"/>
        </w:rPr>
        <w:t xml:space="preserve"> </w:t>
      </w:r>
      <w:r w:rsidRPr="00AA312A">
        <w:rPr>
          <w:rFonts w:ascii="Times New Roman" w:eastAsia="Times New Roman" w:hAnsi="Times New Roman" w:cs="Times New Roman"/>
          <w:bCs/>
          <w:sz w:val="24"/>
          <w:szCs w:val="24"/>
        </w:rPr>
        <w:t>dilanjutkan pada minggu ke</w:t>
      </w:r>
      <w:r w:rsidRPr="00AA312A">
        <w:rPr>
          <w:rFonts w:ascii="Times New Roman" w:eastAsia="Times New Roman" w:hAnsi="Times New Roman" w:cs="Times New Roman"/>
          <w:bCs/>
          <w:sz w:val="24"/>
          <w:szCs w:val="24"/>
          <w:lang w:val="id-ID"/>
        </w:rPr>
        <w:t xml:space="preserve"> – 9 </w:t>
      </w:r>
      <w:r w:rsidRPr="00AA312A">
        <w:rPr>
          <w:rFonts w:ascii="Times New Roman" w:eastAsia="Times New Roman" w:hAnsi="Times New Roman" w:cs="Times New Roman"/>
          <w:bCs/>
          <w:sz w:val="24"/>
          <w:szCs w:val="24"/>
        </w:rPr>
        <w:t xml:space="preserve"> sampai </w:t>
      </w:r>
      <w:r w:rsidRPr="00AA312A">
        <w:rPr>
          <w:rFonts w:ascii="Times New Roman" w:eastAsia="Times New Roman" w:hAnsi="Times New Roman" w:cs="Times New Roman"/>
          <w:bCs/>
          <w:sz w:val="24"/>
          <w:szCs w:val="24"/>
          <w:lang w:val="id-ID"/>
        </w:rPr>
        <w:t xml:space="preserve">minggu ke – </w:t>
      </w:r>
      <w:r w:rsidRPr="00AA312A">
        <w:rPr>
          <w:rFonts w:ascii="Times New Roman" w:eastAsia="Times New Roman" w:hAnsi="Times New Roman" w:cs="Times New Roman"/>
          <w:bCs/>
          <w:sz w:val="24"/>
          <w:szCs w:val="24"/>
        </w:rPr>
        <w:t xml:space="preserve">14 nilai SPI ada </w:t>
      </w:r>
      <w:r w:rsidRPr="00AA312A">
        <w:rPr>
          <w:rFonts w:ascii="Times New Roman" w:eastAsia="Times New Roman" w:hAnsi="Times New Roman" w:cs="Times New Roman"/>
          <w:bCs/>
          <w:sz w:val="24"/>
          <w:szCs w:val="24"/>
          <w:lang w:val="id-ID"/>
        </w:rPr>
        <w:t>dibawah</w:t>
      </w:r>
      <w:r w:rsidRPr="00AA312A">
        <w:rPr>
          <w:rFonts w:ascii="Times New Roman" w:eastAsia="Times New Roman" w:hAnsi="Times New Roman" w:cs="Times New Roman"/>
          <w:bCs/>
          <w:sz w:val="24"/>
          <w:szCs w:val="24"/>
        </w:rPr>
        <w:t xml:space="preserve"> 1, yang artinya kinerja pekerjaan proyek </w:t>
      </w:r>
      <w:r w:rsidRPr="00AA312A">
        <w:rPr>
          <w:rFonts w:ascii="Times New Roman" w:hAnsi="Times New Roman" w:cs="Times New Roman"/>
          <w:sz w:val="24"/>
        </w:rPr>
        <w:t>tidak sesuai dengan yang diharapkan</w:t>
      </w:r>
      <w:r w:rsidRPr="00AA312A">
        <w:rPr>
          <w:rFonts w:ascii="Times New Roman" w:eastAsia="Times New Roman" w:hAnsi="Times New Roman" w:cs="Times New Roman"/>
          <w:bCs/>
          <w:sz w:val="24"/>
          <w:szCs w:val="24"/>
        </w:rPr>
        <w:t xml:space="preserve"> dari perancanaan atau pelaksanaan lebih lambat dari perencanaan, </w:t>
      </w:r>
      <w:r w:rsidRPr="00AA312A">
        <w:rPr>
          <w:rFonts w:ascii="Times New Roman" w:eastAsia="Times New Roman" w:hAnsi="Times New Roman" w:cs="Times New Roman"/>
          <w:bCs/>
          <w:sz w:val="24"/>
          <w:szCs w:val="24"/>
          <w:lang w:val="id-ID"/>
        </w:rPr>
        <w:t xml:space="preserve">kemudian dilanjutkan di minggu ke – 15 sampai minggu ke – 16 dengan nilai SPI yang diatas 1 </w:t>
      </w:r>
      <w:r w:rsidRPr="00AA312A">
        <w:rPr>
          <w:rFonts w:ascii="Times New Roman" w:eastAsia="Times New Roman" w:hAnsi="Times New Roman" w:cs="Times New Roman"/>
          <w:bCs/>
          <w:sz w:val="24"/>
          <w:szCs w:val="24"/>
        </w:rPr>
        <w:t xml:space="preserve">yang artinya kinerja pekerjaan proyek </w:t>
      </w:r>
      <w:r w:rsidRPr="00AA312A">
        <w:rPr>
          <w:rFonts w:ascii="Times New Roman" w:eastAsia="Times New Roman" w:hAnsi="Times New Roman" w:cs="Times New Roman"/>
          <w:bCs/>
          <w:sz w:val="24"/>
          <w:szCs w:val="24"/>
          <w:lang w:val="id-ID"/>
        </w:rPr>
        <w:t xml:space="preserve">sesuai </w:t>
      </w:r>
      <w:r w:rsidRPr="00AA312A">
        <w:rPr>
          <w:rFonts w:ascii="Times New Roman" w:eastAsia="Times New Roman" w:hAnsi="Times New Roman" w:cs="Times New Roman"/>
          <w:bCs/>
          <w:sz w:val="24"/>
          <w:szCs w:val="24"/>
        </w:rPr>
        <w:t>dari perancanaan atau pelaksanaan</w:t>
      </w:r>
      <w:proofErr w:type="gramEnd"/>
      <w:r w:rsidRPr="00AA312A">
        <w:rPr>
          <w:rFonts w:ascii="Times New Roman" w:eastAsia="Times New Roman" w:hAnsi="Times New Roman" w:cs="Times New Roman"/>
          <w:bCs/>
          <w:sz w:val="24"/>
          <w:szCs w:val="24"/>
          <w:lang w:val="id-ID"/>
        </w:rPr>
        <w:t xml:space="preserve"> </w:t>
      </w:r>
    </w:p>
    <w:p w:rsidR="00475280" w:rsidRPr="00C53A73" w:rsidRDefault="00475280" w:rsidP="00232D3B">
      <w:pPr>
        <w:spacing w:after="0" w:line="240" w:lineRule="auto"/>
        <w:ind w:left="851" w:firstLine="425"/>
        <w:jc w:val="both"/>
        <w:rPr>
          <w:rFonts w:ascii="Times New Roman" w:eastAsia="Times New Roman" w:hAnsi="Times New Roman" w:cs="Times New Roman"/>
          <w:b/>
          <w:bCs/>
          <w:sz w:val="24"/>
          <w:szCs w:val="24"/>
          <w:lang w:val="id-ID"/>
        </w:rPr>
      </w:pPr>
    </w:p>
    <w:p w:rsidR="00475280" w:rsidRPr="00C53A73" w:rsidRDefault="00475280" w:rsidP="00232D3B">
      <w:pPr>
        <w:spacing w:line="240" w:lineRule="auto"/>
        <w:rPr>
          <w:rFonts w:ascii="Times New Roman" w:hAnsi="Times New Roman" w:cs="Times New Roman"/>
          <w:sz w:val="24"/>
          <w:szCs w:val="24"/>
          <w:lang w:val="id-ID"/>
        </w:rPr>
      </w:pPr>
      <w:bookmarkStart w:id="139" w:name="_Toc119239098"/>
      <w:bookmarkEnd w:id="127"/>
      <w:bookmarkEnd w:id="139"/>
      <w:r w:rsidRPr="00C53A73">
        <w:rPr>
          <w:rFonts w:ascii="Times New Roman" w:eastAsia="Times New Roman" w:hAnsi="Times New Roman" w:cs="Times New Roman"/>
          <w:b/>
          <w:sz w:val="24"/>
          <w:szCs w:val="24"/>
          <w:lang w:val="id-ID"/>
        </w:rPr>
        <w:t xml:space="preserve">ETC </w:t>
      </w:r>
      <w:r w:rsidRPr="00C53A73">
        <w:rPr>
          <w:rFonts w:ascii="Times New Roman" w:eastAsia="Times New Roman" w:hAnsi="Times New Roman" w:cs="Times New Roman"/>
          <w:b/>
          <w:i/>
          <w:sz w:val="24"/>
          <w:szCs w:val="24"/>
          <w:lang w:val="id-ID"/>
        </w:rPr>
        <w:t>(Estimate To Completion) Pada jadwal</w:t>
      </w:r>
    </w:p>
    <w:p w:rsidR="00475280" w:rsidRPr="00AA312A" w:rsidRDefault="00475280" w:rsidP="00232D3B">
      <w:pPr>
        <w:pStyle w:val="ListParagraph"/>
        <w:spacing w:line="240" w:lineRule="auto"/>
        <w:ind w:left="426"/>
        <w:rPr>
          <w:rFonts w:ascii="Times New Roman" w:hAnsi="Times New Roman" w:cs="Times New Roman"/>
          <w:sz w:val="24"/>
          <w:szCs w:val="24"/>
          <w:lang w:val="id-ID"/>
        </w:rPr>
      </w:pPr>
      <w:r w:rsidRPr="00AA312A">
        <w:rPr>
          <w:rFonts w:ascii="Times New Roman" w:hAnsi="Times New Roman" w:cs="Times New Roman"/>
          <w:noProof/>
          <w:lang w:val="id-ID" w:eastAsia="id-ID"/>
        </w:rPr>
        <w:lastRenderedPageBreak/>
        <w:drawing>
          <wp:inline distT="0" distB="0" distL="0" distR="0" wp14:anchorId="5CE60363" wp14:editId="7F1CDD47">
            <wp:extent cx="4857750" cy="2400300"/>
            <wp:effectExtent l="0" t="0" r="0" b="0"/>
            <wp:docPr id="94" name="Chart 94">
              <a:extLst xmlns:a="http://schemas.openxmlformats.org/drawingml/2006/main">
                <a:ext uri="{FF2B5EF4-FFF2-40B4-BE49-F238E27FC236}">
                  <a16:creationId xmlns:a16="http://schemas.microsoft.com/office/drawing/2014/main" id="{E7C34E87-CE0F-4524-8AD7-5E0B5D4E4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5280" w:rsidRPr="00AA312A" w:rsidRDefault="00475280" w:rsidP="00232D3B">
      <w:pPr>
        <w:pStyle w:val="Caption"/>
        <w:jc w:val="center"/>
        <w:rPr>
          <w:rFonts w:ascii="Times New Roman" w:hAnsi="Times New Roman" w:cs="Times New Roman"/>
          <w:i w:val="0"/>
          <w:iCs w:val="0"/>
          <w:color w:val="auto"/>
          <w:sz w:val="24"/>
          <w:szCs w:val="24"/>
        </w:rPr>
      </w:pPr>
      <w:bookmarkStart w:id="140" w:name="_Toc149131921"/>
      <w:r w:rsidRPr="00AA312A">
        <w:rPr>
          <w:rFonts w:ascii="Times New Roman" w:hAnsi="Times New Roman" w:cs="Times New Roman"/>
          <w:i w:val="0"/>
          <w:color w:val="auto"/>
          <w:sz w:val="24"/>
          <w:szCs w:val="24"/>
        </w:rPr>
        <w:t xml:space="preserve">Gambar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4</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iCs w:val="0"/>
          <w:color w:val="auto"/>
          <w:sz w:val="24"/>
          <w:szCs w:val="24"/>
        </w:rPr>
        <w:t xml:space="preserve"> Perkiraan Waktu Untuk Pekerjaan Tersisa (ETC)</w:t>
      </w:r>
      <w:bookmarkEnd w:id="140"/>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before="100" w:beforeAutospacing="1" w:after="100" w:afterAutospacing="1" w:line="240" w:lineRule="auto"/>
        <w:ind w:firstLine="567"/>
        <w:jc w:val="both"/>
        <w:rPr>
          <w:rFonts w:ascii="Times New Roman" w:hAnsi="Times New Roman" w:cs="Times New Roman"/>
          <w:sz w:val="24"/>
          <w:szCs w:val="24"/>
          <w:lang w:val="id-ID"/>
        </w:rPr>
      </w:pPr>
      <w:proofErr w:type="gramStart"/>
      <w:r w:rsidRPr="00AA312A">
        <w:rPr>
          <w:rFonts w:ascii="Times New Roman" w:hAnsi="Times New Roman" w:cs="Times New Roman"/>
          <w:sz w:val="24"/>
          <w:szCs w:val="24"/>
          <w:lang w:val="en-ID"/>
        </w:rPr>
        <w:t>Berdasarkan hasil Analisa perkiraan waktu pekerjaan sisa (ETC) menunjukan bahwa nilai ETC pada minggu ke – 2 indeks kinerja proyek melebihi dari durasi proyek yang direncanakan yang menyebabkan nilai ETC semakin besar, pada minggu ke-3 sampai dengan minggu ke – 5 nilai ETC Kembali menjadi kurang dari durasi proyek yang sesuai dengan durasi proyek, pada minggu ke – 6 dan minggu ke 7 indeks kinerja proyek melebihi dari durasi proyek yang direncanakan yang menyebabkan nilai ETC semakin meningkat</w:t>
      </w:r>
      <w:r w:rsidRPr="00AA312A">
        <w:rPr>
          <w:rFonts w:ascii="Times New Roman" w:hAnsi="Times New Roman" w:cs="Times New Roman"/>
          <w:sz w:val="24"/>
          <w:szCs w:val="24"/>
          <w:lang w:val="id-ID"/>
        </w:rPr>
        <w:t xml:space="preserve"> kembali, </w:t>
      </w:r>
      <w:r w:rsidRPr="00AA312A">
        <w:rPr>
          <w:rFonts w:ascii="Times New Roman" w:hAnsi="Times New Roman" w:cs="Times New Roman"/>
          <w:sz w:val="24"/>
          <w:szCs w:val="24"/>
          <w:lang w:val="en-ID"/>
        </w:rPr>
        <w:t>Namun pada minggu ke-8 sampai dengan minggu ke – 16 nilai ETC Kembali menjadi menurun dari durasi proyek yang</w:t>
      </w:r>
      <w:r w:rsidRPr="00AA312A">
        <w:rPr>
          <w:rFonts w:ascii="Times New Roman" w:hAnsi="Times New Roman" w:cs="Times New Roman"/>
          <w:sz w:val="24"/>
          <w:szCs w:val="24"/>
          <w:lang w:val="id-ID"/>
        </w:rPr>
        <w:t xml:space="preserve"> </w:t>
      </w:r>
      <w:r w:rsidRPr="00AA312A">
        <w:rPr>
          <w:rFonts w:ascii="Times New Roman" w:hAnsi="Times New Roman" w:cs="Times New Roman"/>
          <w:sz w:val="24"/>
          <w:szCs w:val="24"/>
          <w:lang w:val="en-ID"/>
        </w:rPr>
        <w:t>direncanakan.</w:t>
      </w:r>
      <w:proofErr w:type="gramEnd"/>
    </w:p>
    <w:p w:rsidR="00475280" w:rsidRPr="00C53A73" w:rsidRDefault="00475280" w:rsidP="00232D3B">
      <w:pPr>
        <w:spacing w:line="240" w:lineRule="auto"/>
        <w:rPr>
          <w:rFonts w:ascii="Times New Roman" w:hAnsi="Times New Roman" w:cs="Times New Roman"/>
          <w:sz w:val="24"/>
          <w:szCs w:val="24"/>
          <w:lang w:val="id-ID"/>
        </w:rPr>
      </w:pPr>
      <w:r w:rsidRPr="00C53A73">
        <w:rPr>
          <w:rFonts w:ascii="Times New Roman" w:hAnsi="Times New Roman" w:cs="Times New Roman"/>
          <w:b/>
          <w:sz w:val="24"/>
          <w:szCs w:val="24"/>
          <w:lang w:val="id-ID"/>
        </w:rPr>
        <w:t>ETC (</w:t>
      </w:r>
      <w:r w:rsidRPr="00C53A73">
        <w:rPr>
          <w:rFonts w:ascii="Times New Roman" w:hAnsi="Times New Roman" w:cs="Times New Roman"/>
          <w:b/>
          <w:i/>
          <w:sz w:val="24"/>
          <w:szCs w:val="24"/>
          <w:lang w:val="id-ID"/>
        </w:rPr>
        <w:t>Estimate At Completion)</w:t>
      </w:r>
      <w:r w:rsidRPr="00C53A73">
        <w:rPr>
          <w:rFonts w:ascii="Times New Roman" w:eastAsia="Times New Roman" w:hAnsi="Times New Roman" w:cs="Times New Roman"/>
          <w:b/>
          <w:i/>
          <w:sz w:val="24"/>
          <w:szCs w:val="24"/>
          <w:lang w:val="id-ID"/>
        </w:rPr>
        <w:t xml:space="preserve"> Pada jadwal</w:t>
      </w:r>
    </w:p>
    <w:p w:rsidR="00475280" w:rsidRPr="00AA312A" w:rsidRDefault="00475280" w:rsidP="00232D3B">
      <w:pPr>
        <w:spacing w:line="240" w:lineRule="auto"/>
        <w:rPr>
          <w:rFonts w:ascii="Times New Roman" w:hAnsi="Times New Roman" w:cs="Times New Roman"/>
          <w:lang w:val="id-ID"/>
        </w:rPr>
      </w:pPr>
      <w:r w:rsidRPr="00AA312A">
        <w:rPr>
          <w:rFonts w:ascii="Times New Roman" w:hAnsi="Times New Roman" w:cs="Times New Roman"/>
          <w:noProof/>
          <w:lang w:val="id-ID" w:eastAsia="id-ID"/>
        </w:rPr>
        <w:drawing>
          <wp:inline distT="0" distB="0" distL="0" distR="0" wp14:anchorId="1161F7B7" wp14:editId="7668D1F6">
            <wp:extent cx="5039995" cy="2257425"/>
            <wp:effectExtent l="0" t="0" r="8255" b="9525"/>
            <wp:docPr id="95" name="Chart 95">
              <a:extLst xmlns:a="http://schemas.openxmlformats.org/drawingml/2006/main">
                <a:ext uri="{FF2B5EF4-FFF2-40B4-BE49-F238E27FC236}">
                  <a16:creationId xmlns:a16="http://schemas.microsoft.com/office/drawing/2014/main" id="{EBE9725A-6BA8-4A51-A84C-612933AC1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5280" w:rsidRPr="00AA312A" w:rsidRDefault="00475280" w:rsidP="00232D3B">
      <w:pPr>
        <w:pStyle w:val="Caption"/>
        <w:jc w:val="center"/>
        <w:rPr>
          <w:rFonts w:ascii="Times New Roman" w:hAnsi="Times New Roman" w:cs="Times New Roman"/>
          <w:i w:val="0"/>
          <w:color w:val="auto"/>
          <w:sz w:val="22"/>
          <w:szCs w:val="22"/>
        </w:rPr>
      </w:pPr>
      <w:bookmarkStart w:id="141" w:name="_Toc149131922"/>
      <w:r w:rsidRPr="00AA312A">
        <w:rPr>
          <w:rFonts w:ascii="Times New Roman" w:hAnsi="Times New Roman" w:cs="Times New Roman"/>
          <w:i w:val="0"/>
          <w:color w:val="auto"/>
          <w:sz w:val="22"/>
          <w:szCs w:val="22"/>
        </w:rPr>
        <w:t xml:space="preserve">Gambar 4. </w:t>
      </w:r>
      <w:r w:rsidRPr="00AA312A">
        <w:rPr>
          <w:rFonts w:ascii="Times New Roman" w:hAnsi="Times New Roman" w:cs="Times New Roman"/>
          <w:i w:val="0"/>
          <w:color w:val="auto"/>
          <w:sz w:val="22"/>
          <w:szCs w:val="22"/>
        </w:rPr>
        <w:fldChar w:fldCharType="begin"/>
      </w:r>
      <w:r w:rsidRPr="00AA312A">
        <w:rPr>
          <w:rFonts w:ascii="Times New Roman" w:hAnsi="Times New Roman" w:cs="Times New Roman"/>
          <w:i w:val="0"/>
          <w:color w:val="auto"/>
          <w:sz w:val="22"/>
          <w:szCs w:val="22"/>
        </w:rPr>
        <w:instrText xml:space="preserve"> SEQ Gambar_4. \* ARABIC </w:instrText>
      </w:r>
      <w:r w:rsidRPr="00AA312A">
        <w:rPr>
          <w:rFonts w:ascii="Times New Roman" w:hAnsi="Times New Roman" w:cs="Times New Roman"/>
          <w:i w:val="0"/>
          <w:color w:val="auto"/>
          <w:sz w:val="22"/>
          <w:szCs w:val="22"/>
        </w:rPr>
        <w:fldChar w:fldCharType="separate"/>
      </w:r>
      <w:r w:rsidR="007763BF">
        <w:rPr>
          <w:rFonts w:ascii="Times New Roman" w:hAnsi="Times New Roman" w:cs="Times New Roman"/>
          <w:i w:val="0"/>
          <w:noProof/>
          <w:color w:val="auto"/>
          <w:sz w:val="22"/>
          <w:szCs w:val="22"/>
        </w:rPr>
        <w:t>5</w:t>
      </w:r>
      <w:r w:rsidRPr="00AA312A">
        <w:rPr>
          <w:rFonts w:ascii="Times New Roman" w:hAnsi="Times New Roman" w:cs="Times New Roman"/>
          <w:i w:val="0"/>
          <w:color w:val="auto"/>
          <w:sz w:val="22"/>
          <w:szCs w:val="22"/>
        </w:rPr>
        <w:fldChar w:fldCharType="end"/>
      </w:r>
      <w:r w:rsidRPr="00AA312A">
        <w:rPr>
          <w:rFonts w:ascii="Times New Roman" w:hAnsi="Times New Roman" w:cs="Times New Roman"/>
          <w:i w:val="0"/>
          <w:color w:val="auto"/>
          <w:sz w:val="22"/>
          <w:szCs w:val="22"/>
          <w:lang w:val="id-ID"/>
        </w:rPr>
        <w:t xml:space="preserve"> </w:t>
      </w:r>
      <w:r w:rsidRPr="00AA312A">
        <w:rPr>
          <w:rFonts w:ascii="Times New Roman" w:hAnsi="Times New Roman" w:cs="Times New Roman"/>
          <w:i w:val="0"/>
          <w:color w:val="auto"/>
          <w:sz w:val="22"/>
          <w:szCs w:val="22"/>
        </w:rPr>
        <w:t>Histogram EAC Tiap Minggu</w:t>
      </w:r>
      <w:bookmarkEnd w:id="141"/>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C53A73" w:rsidRPr="00232D3B" w:rsidRDefault="00475280" w:rsidP="00232D3B">
      <w:pPr>
        <w:widowControl w:val="0"/>
        <w:spacing w:before="58" w:line="240" w:lineRule="auto"/>
        <w:ind w:right="-1"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lastRenderedPageBreak/>
        <w:t>Hasil ana</w:t>
      </w:r>
      <w:r w:rsidRPr="00AA312A">
        <w:rPr>
          <w:rFonts w:ascii="Times New Roman" w:eastAsia="Times New Roman" w:hAnsi="Times New Roman" w:cs="Times New Roman"/>
          <w:bCs/>
          <w:sz w:val="24"/>
          <w:szCs w:val="24"/>
          <w:lang w:val="id-ID"/>
        </w:rPr>
        <w:t>l</w:t>
      </w:r>
      <w:r w:rsidRPr="00AA312A">
        <w:rPr>
          <w:rFonts w:ascii="Times New Roman" w:eastAsia="Times New Roman" w:hAnsi="Times New Roman" w:cs="Times New Roman"/>
          <w:bCs/>
          <w:sz w:val="24"/>
          <w:szCs w:val="24"/>
        </w:rPr>
        <w:t>isi EAC menggukan ETC sebagai indikator utamanya, dari hasil yang didapat dapat dilihat bahwa nilai EAC menunjukan pada minggu ke 16 yaitu 17</w:t>
      </w:r>
      <w:proofErr w:type="gramStart"/>
      <w:r w:rsidRPr="00AA312A">
        <w:rPr>
          <w:rFonts w:ascii="Times New Roman" w:eastAsia="Times New Roman" w:hAnsi="Times New Roman" w:cs="Times New Roman"/>
          <w:bCs/>
          <w:sz w:val="24"/>
          <w:szCs w:val="24"/>
        </w:rPr>
        <w:t>,94</w:t>
      </w:r>
      <w:proofErr w:type="gramEnd"/>
      <w:r w:rsidRPr="00AA312A">
        <w:rPr>
          <w:rFonts w:ascii="Times New Roman" w:eastAsia="Times New Roman" w:hAnsi="Times New Roman" w:cs="Times New Roman"/>
          <w:bCs/>
          <w:sz w:val="24"/>
          <w:szCs w:val="24"/>
        </w:rPr>
        <w:t xml:space="preserve"> minggu. Bisa disimpulkan bahwa jadwal pada Proyek </w:t>
      </w:r>
      <w:r w:rsidRPr="00AA312A">
        <w:rPr>
          <w:rFonts w:ascii="Times New Roman" w:eastAsia="Times New Roman" w:hAnsi="Times New Roman" w:cs="Times New Roman"/>
          <w:bCs/>
          <w:sz w:val="24"/>
          <w:szCs w:val="24"/>
          <w:lang w:val="id-ID"/>
        </w:rPr>
        <w:t>Pembangunan Revitalisasi Pasar Pusakanagara Kabupaten Subang</w:t>
      </w:r>
      <w:r w:rsidRPr="00AA312A">
        <w:rPr>
          <w:rFonts w:ascii="Times New Roman" w:eastAsia="Times New Roman" w:hAnsi="Times New Roman" w:cs="Times New Roman"/>
          <w:bCs/>
          <w:sz w:val="24"/>
          <w:szCs w:val="24"/>
        </w:rPr>
        <w:t xml:space="preserve"> berjalan cukup sesuai dengan rencana pelaksanaan. Dimana pada minggu ke 16 memiliki bobot 98,511% yang artinya masih tersisa 1,489% pekerjaan yang belum terselesaikan dengan sisa waktu 2 minggu tersisa, ini artinya proyek masih bisa terselesaikan sesuai dengan rencana pelaksanan.</w:t>
      </w:r>
      <w:r w:rsidRPr="00AA312A">
        <w:rPr>
          <w:rFonts w:ascii="Times New Roman" w:hAnsi="Times New Roman" w:cs="Times New Roman"/>
          <w:lang w:val="id-ID"/>
        </w:rPr>
        <w:t xml:space="preserve"> </w:t>
      </w:r>
      <w:bookmarkStart w:id="142" w:name="_Toc119239099"/>
      <w:bookmarkStart w:id="143" w:name="_Toc149135699"/>
    </w:p>
    <w:p w:rsidR="00475280" w:rsidRPr="00C53A73" w:rsidRDefault="00475280" w:rsidP="00232D3B">
      <w:pPr>
        <w:pStyle w:val="Heading3"/>
        <w:keepNext w:val="0"/>
        <w:tabs>
          <w:tab w:val="clear" w:pos="2160"/>
        </w:tabs>
        <w:spacing w:before="0" w:after="200"/>
        <w:ind w:left="0" w:firstLine="0"/>
        <w:contextualSpacing/>
        <w:jc w:val="both"/>
        <w:rPr>
          <w:rFonts w:ascii="Times New Roman" w:hAnsi="Times New Roman" w:cs="Times New Roman"/>
          <w:lang w:val="id-ID"/>
        </w:rPr>
      </w:pPr>
      <w:r w:rsidRPr="00C53A73">
        <w:rPr>
          <w:rFonts w:ascii="Times New Roman" w:eastAsia="Times New Roman" w:hAnsi="Times New Roman" w:cs="Times New Roman"/>
        </w:rPr>
        <w:t xml:space="preserve">Penerapan Waktu Berdasarkan </w:t>
      </w:r>
      <w:r w:rsidRPr="00C53A73">
        <w:rPr>
          <w:rFonts w:ascii="Times New Roman" w:eastAsia="Times New Roman" w:hAnsi="Times New Roman" w:cs="Times New Roman"/>
          <w:i/>
        </w:rPr>
        <w:t>Microsoft Project</w:t>
      </w:r>
      <w:bookmarkEnd w:id="142"/>
      <w:bookmarkEnd w:id="143"/>
    </w:p>
    <w:p w:rsidR="00475280" w:rsidRPr="00AA312A" w:rsidRDefault="00475280" w:rsidP="00232D3B">
      <w:pPr>
        <w:pStyle w:val="ListParagraph"/>
        <w:spacing w:line="240" w:lineRule="auto"/>
        <w:ind w:left="0"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 xml:space="preserve">Dalam penerapan waktu ini diolah menggunakan </w:t>
      </w:r>
      <w:r w:rsidRPr="00AA312A">
        <w:rPr>
          <w:rFonts w:ascii="Times New Roman" w:eastAsia="Times New Roman" w:hAnsi="Times New Roman" w:cs="Times New Roman"/>
          <w:bCs/>
          <w:i/>
          <w:sz w:val="24"/>
          <w:szCs w:val="24"/>
        </w:rPr>
        <w:t>Microsoft Project 2019</w:t>
      </w:r>
      <w:r w:rsidRPr="00AA312A">
        <w:rPr>
          <w:rFonts w:ascii="Times New Roman" w:eastAsia="Times New Roman" w:hAnsi="Times New Roman" w:cs="Times New Roman"/>
          <w:bCs/>
          <w:sz w:val="24"/>
          <w:szCs w:val="24"/>
        </w:rPr>
        <w:t xml:space="preserve"> sebagai alat </w:t>
      </w:r>
      <w:proofErr w:type="gramStart"/>
      <w:r w:rsidRPr="00AA312A">
        <w:rPr>
          <w:rFonts w:ascii="Times New Roman" w:eastAsia="Times New Roman" w:hAnsi="Times New Roman" w:cs="Times New Roman"/>
          <w:bCs/>
          <w:sz w:val="24"/>
          <w:szCs w:val="24"/>
        </w:rPr>
        <w:t>bantu</w:t>
      </w:r>
      <w:proofErr w:type="gramEnd"/>
      <w:r w:rsidRPr="00AA312A">
        <w:rPr>
          <w:rFonts w:ascii="Times New Roman" w:eastAsia="Times New Roman" w:hAnsi="Times New Roman" w:cs="Times New Roman"/>
          <w:bCs/>
          <w:sz w:val="24"/>
          <w:szCs w:val="24"/>
        </w:rPr>
        <w:t xml:space="preserve"> untuk menganalisis durasi. Dengan dibantu dengan </w:t>
      </w:r>
      <w:r w:rsidRPr="00AA312A">
        <w:rPr>
          <w:rFonts w:ascii="Times New Roman" w:eastAsia="Times New Roman" w:hAnsi="Times New Roman" w:cs="Times New Roman"/>
          <w:bCs/>
          <w:i/>
          <w:sz w:val="24"/>
          <w:szCs w:val="24"/>
        </w:rPr>
        <w:t xml:space="preserve">Microsoft Project </w:t>
      </w:r>
      <w:r w:rsidRPr="00AA312A">
        <w:rPr>
          <w:rFonts w:ascii="Times New Roman" w:eastAsia="Times New Roman" w:hAnsi="Times New Roman" w:cs="Times New Roman"/>
          <w:bCs/>
          <w:sz w:val="24"/>
          <w:szCs w:val="24"/>
        </w:rPr>
        <w:t>dapat diketahui pula critical path, sehingga dengan adanya metode jalur kritis penjadwalan dapat digambarkan dengan menyeluruh dan mendetail sehingga proyek dapat diawasi dengan lebih efisien sebab hanya jalur-jalur keritis atau critical path.</w:t>
      </w:r>
    </w:p>
    <w:tbl>
      <w:tblPr>
        <w:tblpPr w:leftFromText="180" w:rightFromText="180" w:vertAnchor="text" w:horzAnchor="page" w:tblpXSpec="center" w:tblpY="374"/>
        <w:tblW w:w="6511" w:type="dxa"/>
        <w:tblLayout w:type="fixed"/>
        <w:tblLook w:val="04A0" w:firstRow="1" w:lastRow="0" w:firstColumn="1" w:lastColumn="0" w:noHBand="0" w:noVBand="1"/>
      </w:tblPr>
      <w:tblGrid>
        <w:gridCol w:w="557"/>
        <w:gridCol w:w="4395"/>
        <w:gridCol w:w="1559"/>
      </w:tblGrid>
      <w:tr w:rsidR="00475280" w:rsidRPr="00AA312A" w:rsidTr="00232D3B">
        <w:trPr>
          <w:trHeight w:val="433"/>
        </w:trPr>
        <w:tc>
          <w:tcPr>
            <w:tcW w:w="557" w:type="dxa"/>
            <w:tcBorders>
              <w:top w:val="single" w:sz="8" w:space="0" w:color="auto"/>
              <w:left w:val="single" w:sz="8" w:space="0" w:color="auto"/>
              <w:bottom w:val="single" w:sz="8" w:space="0" w:color="000000"/>
              <w:right w:val="nil"/>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No</w:t>
            </w:r>
          </w:p>
        </w:tc>
        <w:tc>
          <w:tcPr>
            <w:tcW w:w="4395" w:type="dxa"/>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 xml:space="preserve">Jenis Pekerjaan </w:t>
            </w:r>
          </w:p>
        </w:tc>
        <w:tc>
          <w:tcPr>
            <w:tcW w:w="1559" w:type="dxa"/>
            <w:tcBorders>
              <w:top w:val="single" w:sz="8" w:space="0" w:color="auto"/>
              <w:left w:val="single" w:sz="8" w:space="0" w:color="auto"/>
              <w:right w:val="single" w:sz="8"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Durasi</w:t>
            </w:r>
          </w:p>
        </w:tc>
      </w:tr>
      <w:tr w:rsidR="00475280" w:rsidRPr="00AA312A" w:rsidTr="00232D3B">
        <w:trPr>
          <w:trHeight w:val="330"/>
        </w:trPr>
        <w:tc>
          <w:tcPr>
            <w:tcW w:w="557" w:type="dxa"/>
            <w:tcBorders>
              <w:top w:val="single" w:sz="4" w:space="0" w:color="auto"/>
              <w:left w:val="single" w:sz="8" w:space="0" w:color="auto"/>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I</w:t>
            </w:r>
          </w:p>
        </w:tc>
        <w:tc>
          <w:tcPr>
            <w:tcW w:w="4395" w:type="dxa"/>
            <w:tcBorders>
              <w:top w:val="single" w:sz="4" w:space="0" w:color="auto"/>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PEKERJAAN PERSIAPAN</w:t>
            </w:r>
          </w:p>
        </w:tc>
        <w:tc>
          <w:tcPr>
            <w:tcW w:w="1559" w:type="dxa"/>
            <w:tcBorders>
              <w:top w:val="single" w:sz="4" w:space="0" w:color="auto"/>
              <w:left w:val="nil"/>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r w:rsidRPr="00AA312A">
              <w:rPr>
                <w:rFonts w:ascii="Times New Roman" w:hAnsi="Times New Roman"/>
                <w:color w:val="000000"/>
                <w:sz w:val="24"/>
                <w:szCs w:val="24"/>
              </w:rPr>
              <w:t>120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II</w:t>
            </w:r>
          </w:p>
        </w:tc>
        <w:tc>
          <w:tcPr>
            <w:tcW w:w="4395" w:type="dxa"/>
            <w:tcBorders>
              <w:top w:val="nil"/>
              <w:left w:val="nil"/>
              <w:bottom w:val="single" w:sz="4" w:space="0" w:color="auto"/>
              <w:right w:val="single" w:sz="4" w:space="0" w:color="auto"/>
            </w:tcBorders>
            <w:shd w:val="clear" w:color="000000" w:fill="92D050"/>
            <w:hideMark/>
          </w:tcPr>
          <w:p w:rsidR="00475280" w:rsidRPr="00AA312A" w:rsidRDefault="00475280" w:rsidP="00232D3B">
            <w:pPr>
              <w:spacing w:after="0" w:line="240" w:lineRule="auto"/>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PEKERJAAN STRUKTUR</w:t>
            </w:r>
          </w:p>
        </w:tc>
        <w:tc>
          <w:tcPr>
            <w:tcW w:w="1559"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BANGUNAN UTAMA PASAR</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A.1  Pekerjaan Pondasi</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hAnsi="Times New Roman" w:cs="Times New Roman"/>
                <w:sz w:val="24"/>
                <w:szCs w:val="24"/>
              </w:rPr>
            </w:pPr>
            <w:r w:rsidRPr="00AA312A">
              <w:rPr>
                <w:rFonts w:ascii="Times New Roman" w:hAnsi="Times New Roman" w:cs="Times New Roman"/>
                <w:sz w:val="24"/>
                <w:szCs w:val="24"/>
              </w:rPr>
              <w:t>49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A.2  Pekerjaan Lantai Dasar</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hAnsi="Times New Roman" w:cs="Times New Roman"/>
                <w:sz w:val="24"/>
                <w:szCs w:val="24"/>
              </w:rPr>
            </w:pPr>
            <w:r w:rsidRPr="00AA312A">
              <w:rPr>
                <w:rFonts w:ascii="Times New Roman" w:hAnsi="Times New Roman" w:cs="Times New Roman"/>
                <w:sz w:val="24"/>
                <w:szCs w:val="24"/>
              </w:rPr>
              <w:t>48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A.3  Pekerjaan Rangka Baja</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hAnsi="Times New Roman" w:cs="Times New Roman"/>
                <w:sz w:val="24"/>
                <w:szCs w:val="24"/>
              </w:rPr>
            </w:pPr>
            <w:r w:rsidRPr="00AA312A">
              <w:rPr>
                <w:rFonts w:ascii="Times New Roman" w:hAnsi="Times New Roman" w:cs="Times New Roman"/>
                <w:sz w:val="24"/>
                <w:szCs w:val="24"/>
              </w:rPr>
              <w:t>55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III</w:t>
            </w:r>
          </w:p>
        </w:tc>
        <w:tc>
          <w:tcPr>
            <w:tcW w:w="4395"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PEKERJAAN ARSITEKTUR</w:t>
            </w:r>
          </w:p>
        </w:tc>
        <w:tc>
          <w:tcPr>
            <w:tcW w:w="1559"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BANGUNAN UTAMA PASAR</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69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B. BANGUNAN KIOS 2X3 M (146 unit)</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71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C. BANGUNAN LOS BASAH (36 unit)</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23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D. BANGUNAN LOS KERING (36 unit)</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48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IV</w:t>
            </w:r>
          </w:p>
        </w:tc>
        <w:tc>
          <w:tcPr>
            <w:tcW w:w="4395"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Cs/>
                <w:sz w:val="24"/>
                <w:szCs w:val="24"/>
                <w:lang w:val="id-ID" w:eastAsia="id-ID"/>
              </w:rPr>
            </w:pPr>
            <w:r w:rsidRPr="00AA312A">
              <w:rPr>
                <w:rFonts w:ascii="Times New Roman" w:eastAsia="Times New Roman" w:hAnsi="Times New Roman" w:cs="Times New Roman"/>
                <w:bCs/>
                <w:sz w:val="24"/>
                <w:szCs w:val="24"/>
                <w:lang w:val="id-ID" w:eastAsia="id-ID"/>
              </w:rPr>
              <w:t>PEKERJAAN MEKANIKAL ELEKTRIKAL DAN PLUMBING</w:t>
            </w:r>
          </w:p>
        </w:tc>
        <w:tc>
          <w:tcPr>
            <w:tcW w:w="1559"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Cs/>
                <w:sz w:val="24"/>
                <w:szCs w:val="24"/>
                <w:lang w:val="id-ID" w:eastAsia="id-ID"/>
              </w:rPr>
            </w:pP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PEKERJAAN MEKANIKAL</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14 days</w:t>
            </w:r>
          </w:p>
        </w:tc>
      </w:tr>
      <w:tr w:rsidR="00475280" w:rsidRPr="00AA312A" w:rsidTr="00232D3B">
        <w:trPr>
          <w:trHeight w:val="330"/>
        </w:trPr>
        <w:tc>
          <w:tcPr>
            <w:tcW w:w="557"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B. PEKERJAAN PLAMBING</w:t>
            </w:r>
          </w:p>
        </w:tc>
        <w:tc>
          <w:tcPr>
            <w:tcW w:w="1559"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34 days</w:t>
            </w:r>
          </w:p>
        </w:tc>
      </w:tr>
      <w:tr w:rsidR="00475280" w:rsidRPr="00AA312A" w:rsidTr="00232D3B">
        <w:trPr>
          <w:trHeight w:val="330"/>
        </w:trPr>
        <w:tc>
          <w:tcPr>
            <w:tcW w:w="557" w:type="dxa"/>
            <w:tcBorders>
              <w:top w:val="nil"/>
              <w:left w:val="single" w:sz="8" w:space="0" w:color="auto"/>
              <w:bottom w:val="single" w:sz="8"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95" w:type="dxa"/>
            <w:tcBorders>
              <w:top w:val="nil"/>
              <w:left w:val="nil"/>
              <w:bottom w:val="single" w:sz="8"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C. PEKERJAAN LISTRIK</w:t>
            </w:r>
          </w:p>
        </w:tc>
        <w:tc>
          <w:tcPr>
            <w:tcW w:w="1559" w:type="dxa"/>
            <w:tcBorders>
              <w:top w:val="nil"/>
              <w:left w:val="nil"/>
              <w:bottom w:val="single" w:sz="8"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50 days</w:t>
            </w:r>
          </w:p>
        </w:tc>
      </w:tr>
    </w:tbl>
    <w:p w:rsidR="00475280" w:rsidRPr="00AA312A" w:rsidRDefault="00475280" w:rsidP="00232D3B">
      <w:pPr>
        <w:pStyle w:val="Caption"/>
        <w:jc w:val="center"/>
        <w:rPr>
          <w:rFonts w:ascii="Times New Roman" w:eastAsia="Calibri" w:hAnsi="Times New Roman" w:cs="Times New Roman"/>
          <w:i w:val="0"/>
          <w:iCs w:val="0"/>
          <w:color w:val="auto"/>
          <w:spacing w:val="-1"/>
          <w:sz w:val="24"/>
          <w:szCs w:val="24"/>
        </w:rPr>
      </w:pPr>
      <w:bookmarkStart w:id="144" w:name="_Toc149131724"/>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8</w:t>
      </w:r>
      <w:r w:rsidRPr="00AA312A">
        <w:rPr>
          <w:rFonts w:ascii="Times New Roman" w:hAnsi="Times New Roman" w:cs="Times New Roman"/>
          <w:i w:val="0"/>
          <w:color w:val="auto"/>
          <w:sz w:val="24"/>
          <w:szCs w:val="24"/>
        </w:rPr>
        <w:fldChar w:fldCharType="end"/>
      </w:r>
      <w:r w:rsidRPr="00AA312A">
        <w:rPr>
          <w:rFonts w:ascii="Times New Roman" w:eastAsia="Calibri" w:hAnsi="Times New Roman" w:cs="Times New Roman"/>
          <w:i w:val="0"/>
          <w:iCs w:val="0"/>
          <w:color w:val="auto"/>
          <w:spacing w:val="-1"/>
          <w:sz w:val="24"/>
          <w:szCs w:val="24"/>
        </w:rPr>
        <w:t xml:space="preserve"> Jenis Pekerjaan dan Durasi</w:t>
      </w:r>
      <w:bookmarkEnd w:id="144"/>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rPr>
          <w:rFonts w:ascii="Times New Roman" w:hAnsi="Times New Roman" w:cs="Times New Roman"/>
          <w:i/>
          <w:spacing w:val="-1"/>
          <w:sz w:val="24"/>
          <w:szCs w:val="24"/>
        </w:rPr>
      </w:pPr>
    </w:p>
    <w:p w:rsidR="00232D3B" w:rsidRDefault="00232D3B" w:rsidP="00232D3B">
      <w:pPr>
        <w:spacing w:line="240" w:lineRule="auto"/>
        <w:jc w:val="center"/>
        <w:rPr>
          <w:rFonts w:ascii="Times New Roman" w:hAnsi="Times New Roman" w:cs="Times New Roman"/>
          <w:i/>
          <w:spacing w:val="-1"/>
          <w:sz w:val="24"/>
          <w:szCs w:val="24"/>
        </w:rPr>
      </w:pPr>
    </w:p>
    <w:p w:rsidR="00232D3B" w:rsidRDefault="00232D3B" w:rsidP="00232D3B">
      <w:pPr>
        <w:spacing w:line="240" w:lineRule="auto"/>
        <w:jc w:val="center"/>
        <w:rPr>
          <w:rFonts w:ascii="Times New Roman" w:hAnsi="Times New Roman" w:cs="Times New Roman"/>
          <w:i/>
          <w:spacing w:val="-1"/>
          <w:sz w:val="24"/>
          <w:szCs w:val="24"/>
        </w:rPr>
      </w:pPr>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ind w:firstLine="567"/>
        <w:jc w:val="both"/>
        <w:rPr>
          <w:rFonts w:ascii="Times New Roman" w:eastAsia="Times New Roman" w:hAnsi="Times New Roman" w:cs="Times New Roman"/>
          <w:bCs/>
          <w:sz w:val="24"/>
          <w:szCs w:val="24"/>
        </w:rPr>
      </w:pPr>
      <w:r w:rsidRPr="00AA312A">
        <w:rPr>
          <w:rFonts w:ascii="Times New Roman" w:eastAsia="Times New Roman" w:hAnsi="Times New Roman" w:cs="Times New Roman"/>
          <w:bCs/>
          <w:sz w:val="24"/>
          <w:szCs w:val="24"/>
        </w:rPr>
        <w:t xml:space="preserve">Adapun hubungan antar pekerjaan yang ada dalam proyek ini tidak semua </w:t>
      </w:r>
      <w:proofErr w:type="gramStart"/>
      <w:r w:rsidRPr="00AA312A">
        <w:rPr>
          <w:rFonts w:ascii="Times New Roman" w:eastAsia="Times New Roman" w:hAnsi="Times New Roman" w:cs="Times New Roman"/>
          <w:bCs/>
          <w:sz w:val="24"/>
          <w:szCs w:val="24"/>
        </w:rPr>
        <w:t>sama</w:t>
      </w:r>
      <w:proofErr w:type="gramEnd"/>
      <w:r w:rsidRPr="00AA312A">
        <w:rPr>
          <w:rFonts w:ascii="Times New Roman" w:eastAsia="Times New Roman" w:hAnsi="Times New Roman" w:cs="Times New Roman"/>
          <w:bCs/>
          <w:sz w:val="24"/>
          <w:szCs w:val="24"/>
        </w:rPr>
        <w:t xml:space="preserve">. Ada pekerjaan yang dimulai setelah beberapa hari pekerjaan lainnya, ada pula pekerjaan yang mulai atau selesai bersamaan. Sehingga hubungan ketergantungan antar pekerjaan pada proyek ini adalah hubungan </w:t>
      </w:r>
      <w:r w:rsidRPr="00AA312A">
        <w:rPr>
          <w:rFonts w:ascii="Times New Roman" w:eastAsia="Times New Roman" w:hAnsi="Times New Roman" w:cs="Times New Roman"/>
          <w:bCs/>
          <w:i/>
          <w:sz w:val="24"/>
          <w:szCs w:val="24"/>
        </w:rPr>
        <w:t>predecessor</w:t>
      </w:r>
      <w:r w:rsidRPr="00AA312A">
        <w:rPr>
          <w:rFonts w:ascii="Times New Roman" w:eastAsia="Times New Roman" w:hAnsi="Times New Roman" w:cs="Times New Roman"/>
          <w:bCs/>
          <w:sz w:val="24"/>
          <w:szCs w:val="24"/>
        </w:rPr>
        <w:t>, yaitu hubungan terhadap aktivitas sebelumnya.</w:t>
      </w:r>
    </w:p>
    <w:p w:rsidR="00475280" w:rsidRPr="00AA312A" w:rsidRDefault="00475280" w:rsidP="00232D3B">
      <w:pPr>
        <w:pStyle w:val="Caption"/>
        <w:jc w:val="center"/>
        <w:rPr>
          <w:rFonts w:ascii="Times New Roman" w:eastAsia="Calibri" w:hAnsi="Times New Roman" w:cs="Times New Roman"/>
          <w:i w:val="0"/>
          <w:iCs w:val="0"/>
          <w:color w:val="auto"/>
          <w:spacing w:val="-1"/>
          <w:sz w:val="24"/>
          <w:szCs w:val="24"/>
        </w:rPr>
      </w:pPr>
      <w:bookmarkStart w:id="145" w:name="_Toc149131725"/>
      <w:r w:rsidRPr="00AA312A">
        <w:rPr>
          <w:rFonts w:ascii="Times New Roman" w:hAnsi="Times New Roman" w:cs="Times New Roman"/>
          <w:i w:val="0"/>
          <w:color w:val="auto"/>
          <w:sz w:val="24"/>
          <w:szCs w:val="24"/>
        </w:rPr>
        <w:t xml:space="preserve">Tabel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Tabel_4.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9</w:t>
      </w:r>
      <w:r w:rsidRPr="00AA312A">
        <w:rPr>
          <w:rFonts w:ascii="Times New Roman" w:hAnsi="Times New Roman" w:cs="Times New Roman"/>
          <w:i w:val="0"/>
          <w:color w:val="auto"/>
          <w:sz w:val="24"/>
          <w:szCs w:val="24"/>
        </w:rPr>
        <w:fldChar w:fldCharType="end"/>
      </w:r>
      <w:r w:rsidRPr="00AA312A">
        <w:rPr>
          <w:rFonts w:ascii="Times New Roman" w:eastAsia="Calibri" w:hAnsi="Times New Roman" w:cs="Times New Roman"/>
          <w:i w:val="0"/>
          <w:iCs w:val="0"/>
          <w:color w:val="auto"/>
          <w:spacing w:val="-1"/>
          <w:sz w:val="24"/>
          <w:szCs w:val="24"/>
        </w:rPr>
        <w:t xml:space="preserve"> Hubungan Antar Ketergantungan</w:t>
      </w:r>
      <w:bookmarkEnd w:id="145"/>
    </w:p>
    <w:tbl>
      <w:tblPr>
        <w:tblpPr w:leftFromText="180" w:rightFromText="180" w:vertAnchor="text" w:horzAnchor="margin" w:tblpXSpec="center" w:tblpY="-136"/>
        <w:tblW w:w="6653" w:type="dxa"/>
        <w:tblLook w:val="04A0" w:firstRow="1" w:lastRow="0" w:firstColumn="1" w:lastColumn="0" w:noHBand="0" w:noVBand="1"/>
      </w:tblPr>
      <w:tblGrid>
        <w:gridCol w:w="510"/>
        <w:gridCol w:w="4301"/>
        <w:gridCol w:w="1842"/>
      </w:tblGrid>
      <w:tr w:rsidR="00475280" w:rsidRPr="00AA312A" w:rsidTr="00232D3B">
        <w:trPr>
          <w:trHeight w:val="433"/>
        </w:trPr>
        <w:tc>
          <w:tcPr>
            <w:tcW w:w="510" w:type="dxa"/>
            <w:tcBorders>
              <w:top w:val="single" w:sz="8" w:space="0" w:color="auto"/>
              <w:left w:val="single" w:sz="8" w:space="0" w:color="auto"/>
              <w:bottom w:val="single" w:sz="8" w:space="0" w:color="000000"/>
              <w:right w:val="nil"/>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No</w:t>
            </w:r>
          </w:p>
        </w:tc>
        <w:tc>
          <w:tcPr>
            <w:tcW w:w="4301" w:type="dxa"/>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 xml:space="preserve">Jenis Pekerjaan </w:t>
            </w:r>
          </w:p>
        </w:tc>
        <w:tc>
          <w:tcPr>
            <w:tcW w:w="1842" w:type="dxa"/>
            <w:tcBorders>
              <w:top w:val="single" w:sz="8" w:space="0" w:color="auto"/>
              <w:left w:val="single" w:sz="8" w:space="0" w:color="auto"/>
              <w:right w:val="single" w:sz="8"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Predecessors</w:t>
            </w:r>
          </w:p>
        </w:tc>
      </w:tr>
      <w:tr w:rsidR="00475280" w:rsidRPr="00AA312A" w:rsidTr="00232D3B">
        <w:trPr>
          <w:trHeight w:val="330"/>
        </w:trPr>
        <w:tc>
          <w:tcPr>
            <w:tcW w:w="510" w:type="dxa"/>
            <w:tcBorders>
              <w:top w:val="single" w:sz="4" w:space="0" w:color="auto"/>
              <w:left w:val="single" w:sz="8" w:space="0" w:color="auto"/>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w:t>
            </w:r>
          </w:p>
        </w:tc>
        <w:tc>
          <w:tcPr>
            <w:tcW w:w="4301" w:type="dxa"/>
            <w:tcBorders>
              <w:top w:val="single" w:sz="4" w:space="0" w:color="auto"/>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PEKERJAAN PERSIAPAN</w:t>
            </w:r>
          </w:p>
        </w:tc>
        <w:tc>
          <w:tcPr>
            <w:tcW w:w="1842" w:type="dxa"/>
            <w:tcBorders>
              <w:top w:val="single" w:sz="4" w:space="0" w:color="auto"/>
              <w:left w:val="nil"/>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II</w:t>
            </w:r>
          </w:p>
        </w:tc>
        <w:tc>
          <w:tcPr>
            <w:tcW w:w="4301" w:type="dxa"/>
            <w:tcBorders>
              <w:top w:val="nil"/>
              <w:left w:val="nil"/>
              <w:bottom w:val="single" w:sz="4" w:space="0" w:color="auto"/>
              <w:right w:val="single" w:sz="4" w:space="0" w:color="auto"/>
            </w:tcBorders>
            <w:shd w:val="clear" w:color="000000" w:fill="92D050"/>
            <w:hideMark/>
          </w:tcPr>
          <w:p w:rsidR="00475280" w:rsidRPr="00AA312A" w:rsidRDefault="00475280" w:rsidP="00232D3B">
            <w:pPr>
              <w:spacing w:after="0" w:line="240" w:lineRule="auto"/>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PEKERJAAN STRUKTUR</w:t>
            </w:r>
          </w:p>
        </w:tc>
        <w:tc>
          <w:tcPr>
            <w:tcW w:w="1842"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BANGUNAN UTAMA PASAR</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A.1  Pekerjaan Pondasi</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1SS+1 wk</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A.2  Pekerjaan Lantai Dasar</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2SF+4 wks</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A.3  Pekerjaan Rangka Baja</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2FS-3 wks</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III</w:t>
            </w:r>
          </w:p>
        </w:tc>
        <w:tc>
          <w:tcPr>
            <w:tcW w:w="4301"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PEKERJAAN ARSITEKTUR</w:t>
            </w:r>
          </w:p>
        </w:tc>
        <w:tc>
          <w:tcPr>
            <w:tcW w:w="1842"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BANGUNAN UTAMA PASAR</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4SS</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B. BANGUNAN KIOS 2X3 M (146 unit)</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5SS+3 wks;1FF</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C. BANGUNAN LOS BASAH (36 unit)</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3SF;1FF</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D. BANGUNAN LOS KERING (36 unit)</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6SS-1 wk</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IV</w:t>
            </w:r>
          </w:p>
        </w:tc>
        <w:tc>
          <w:tcPr>
            <w:tcW w:w="4301"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PEKERJAAN MEKANIKAL ELEKTRIKAL DAN PLUMBING</w:t>
            </w:r>
          </w:p>
        </w:tc>
        <w:tc>
          <w:tcPr>
            <w:tcW w:w="1842" w:type="dxa"/>
            <w:tcBorders>
              <w:top w:val="nil"/>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A. PEKERJAAN MEKANIKAL</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5SS+3 wks</w:t>
            </w:r>
          </w:p>
        </w:tc>
      </w:tr>
      <w:tr w:rsidR="00475280" w:rsidRPr="00AA312A" w:rsidTr="00232D3B">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B. PEKERJAAN PLAMBING</w:t>
            </w:r>
          </w:p>
        </w:tc>
        <w:tc>
          <w:tcPr>
            <w:tcW w:w="1842" w:type="dxa"/>
            <w:tcBorders>
              <w:top w:val="nil"/>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3SS</w:t>
            </w:r>
          </w:p>
        </w:tc>
      </w:tr>
      <w:tr w:rsidR="00475280" w:rsidRPr="00AA312A" w:rsidTr="00232D3B">
        <w:trPr>
          <w:trHeight w:val="330"/>
        </w:trPr>
        <w:tc>
          <w:tcPr>
            <w:tcW w:w="510" w:type="dxa"/>
            <w:tcBorders>
              <w:top w:val="nil"/>
              <w:left w:val="single" w:sz="8" w:space="0" w:color="auto"/>
              <w:bottom w:val="single" w:sz="8"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4301" w:type="dxa"/>
            <w:tcBorders>
              <w:top w:val="nil"/>
              <w:left w:val="nil"/>
              <w:bottom w:val="single" w:sz="8"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C. PEKERJAAN LISTRIK</w:t>
            </w:r>
          </w:p>
        </w:tc>
        <w:tc>
          <w:tcPr>
            <w:tcW w:w="1842" w:type="dxa"/>
            <w:tcBorders>
              <w:top w:val="nil"/>
              <w:left w:val="nil"/>
              <w:bottom w:val="single" w:sz="8"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4"/>
                <w:szCs w:val="24"/>
              </w:rPr>
            </w:pPr>
            <w:r w:rsidRPr="00AA312A">
              <w:rPr>
                <w:rFonts w:ascii="Times New Roman" w:hAnsi="Times New Roman" w:cs="Times New Roman"/>
                <w:sz w:val="24"/>
                <w:szCs w:val="24"/>
              </w:rPr>
              <w:t>6SS;8FF;5SF</w:t>
            </w:r>
          </w:p>
        </w:tc>
      </w:tr>
    </w:tbl>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rPr>
          <w:rFonts w:ascii="Times New Roman" w:hAnsi="Times New Roman" w:cs="Times New Roman"/>
        </w:rPr>
      </w:pPr>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spacing w:line="240" w:lineRule="auto"/>
        <w:jc w:val="center"/>
        <w:rPr>
          <w:rFonts w:ascii="Times New Roman" w:hAnsi="Times New Roman" w:cs="Times New Roman"/>
          <w:noProof/>
          <w:lang w:val="id-ID" w:eastAsia="id-ID"/>
        </w:rPr>
      </w:pPr>
    </w:p>
    <w:p w:rsidR="00475280" w:rsidRPr="00AA312A" w:rsidRDefault="00475280" w:rsidP="00232D3B">
      <w:pPr>
        <w:spacing w:line="240" w:lineRule="auto"/>
        <w:jc w:val="center"/>
        <w:rPr>
          <w:rFonts w:ascii="Times New Roman" w:hAnsi="Times New Roman" w:cs="Times New Roman"/>
          <w:noProof/>
          <w:lang w:val="id-ID" w:eastAsia="id-ID"/>
        </w:rPr>
      </w:pPr>
    </w:p>
    <w:bookmarkStart w:id="146" w:name="_Toc149131923"/>
    <w:p w:rsidR="00475280" w:rsidRPr="00AA312A" w:rsidRDefault="00475280" w:rsidP="00232D3B">
      <w:pPr>
        <w:pStyle w:val="Caption"/>
        <w:jc w:val="center"/>
        <w:rPr>
          <w:rFonts w:ascii="Times New Roman" w:hAnsi="Times New Roman" w:cs="Times New Roman"/>
          <w:noProof/>
          <w:color w:val="auto"/>
          <w:lang w:val="id-ID" w:eastAsia="id-ID"/>
        </w:rPr>
      </w:pPr>
      <w:r w:rsidRPr="00AA312A">
        <w:rPr>
          <w:rFonts w:ascii="Times New Roman" w:hAnsi="Times New Roman" w:cs="Times New Roman"/>
          <w:i w:val="0"/>
          <w:noProof/>
          <w:color w:val="auto"/>
          <w:sz w:val="24"/>
          <w:szCs w:val="24"/>
          <w:lang w:val="id-ID" w:eastAsia="id-ID"/>
        </w:rPr>
        <w:lastRenderedPageBreak/>
        <mc:AlternateContent>
          <mc:Choice Requires="wps">
            <w:drawing>
              <wp:anchor distT="0" distB="0" distL="114300" distR="114300" simplePos="0" relativeHeight="251698176" behindDoc="0" locked="0" layoutInCell="1" allowOverlap="1" wp14:anchorId="2E4BCA32" wp14:editId="2C98B582">
                <wp:simplePos x="0" y="0"/>
                <wp:positionH relativeFrom="column">
                  <wp:posOffset>221933</wp:posOffset>
                </wp:positionH>
                <wp:positionV relativeFrom="paragraph">
                  <wp:posOffset>1555115</wp:posOffset>
                </wp:positionV>
                <wp:extent cx="1990725" cy="171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990725" cy="171450"/>
                        </a:xfrm>
                        <a:prstGeom prst="rect">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21A87" id="Rectangle 11" o:spid="_x0000_s1026" style="position:absolute;margin-left:17.5pt;margin-top:122.45pt;width:156.7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" filled="f" strokecolor="red"/>
            </w:pict>
          </mc:Fallback>
        </mc:AlternateContent>
      </w:r>
      <w:r w:rsidRPr="00AA312A">
        <w:rPr>
          <w:rFonts w:ascii="Times New Roman" w:hAnsi="Times New Roman" w:cs="Times New Roman"/>
          <w:i w:val="0"/>
          <w:noProof/>
          <w:color w:val="auto"/>
          <w:sz w:val="24"/>
          <w:szCs w:val="24"/>
          <w:lang w:val="id-ID" w:eastAsia="id-ID"/>
        </w:rPr>
        <mc:AlternateContent>
          <mc:Choice Requires="wps">
            <w:drawing>
              <wp:anchor distT="0" distB="0" distL="114300" distR="114300" simplePos="0" relativeHeight="251697152" behindDoc="0" locked="0" layoutInCell="1" allowOverlap="1" wp14:anchorId="797811CB" wp14:editId="0E4F8339">
                <wp:simplePos x="0" y="0"/>
                <wp:positionH relativeFrom="column">
                  <wp:posOffset>217170</wp:posOffset>
                </wp:positionH>
                <wp:positionV relativeFrom="paragraph">
                  <wp:posOffset>1241108</wp:posOffset>
                </wp:positionV>
                <wp:extent cx="199072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990725" cy="171450"/>
                        </a:xfrm>
                        <a:prstGeom prst="rect">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3490" id="Rectangle 10" o:spid="_x0000_s1026" style="position:absolute;margin-left:17.1pt;margin-top:97.75pt;width:156.7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" filled="f" strokecolor="red"/>
            </w:pict>
          </mc:Fallback>
        </mc:AlternateContent>
      </w:r>
      <w:r w:rsidRPr="00AA312A">
        <w:rPr>
          <w:rFonts w:ascii="Times New Roman" w:hAnsi="Times New Roman" w:cs="Times New Roman"/>
          <w:i w:val="0"/>
          <w:noProof/>
          <w:color w:val="auto"/>
          <w:sz w:val="24"/>
          <w:szCs w:val="24"/>
          <w:lang w:val="id-ID" w:eastAsia="id-ID"/>
        </w:rPr>
        <mc:AlternateContent>
          <mc:Choice Requires="wps">
            <w:drawing>
              <wp:anchor distT="0" distB="0" distL="114300" distR="114300" simplePos="0" relativeHeight="251696128" behindDoc="0" locked="0" layoutInCell="1" allowOverlap="1" wp14:anchorId="1B69D988" wp14:editId="46CAF63F">
                <wp:simplePos x="0" y="0"/>
                <wp:positionH relativeFrom="column">
                  <wp:posOffset>217169</wp:posOffset>
                </wp:positionH>
                <wp:positionV relativeFrom="paragraph">
                  <wp:posOffset>845820</wp:posOffset>
                </wp:positionV>
                <wp:extent cx="1990725" cy="61913"/>
                <wp:effectExtent l="0" t="0" r="28575" b="14605"/>
                <wp:wrapNone/>
                <wp:docPr id="9" name="Rectangle 9"/>
                <wp:cNvGraphicFramePr/>
                <a:graphic xmlns:a="http://schemas.openxmlformats.org/drawingml/2006/main">
                  <a:graphicData uri="http://schemas.microsoft.com/office/word/2010/wordprocessingShape">
                    <wps:wsp>
                      <wps:cNvSpPr/>
                      <wps:spPr>
                        <a:xfrm>
                          <a:off x="0" y="0"/>
                          <a:ext cx="1990725" cy="61913"/>
                        </a:xfrm>
                        <a:prstGeom prst="rect">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0C03" id="Rectangle 9" o:spid="_x0000_s1026" style="position:absolute;margin-left:17.1pt;margin-top:66.6pt;width:156.75pt;height: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" filled="f" strokecolor="red"/>
            </w:pict>
          </mc:Fallback>
        </mc:AlternateContent>
      </w:r>
      <w:r w:rsidRPr="00AA312A">
        <w:rPr>
          <w:rFonts w:ascii="Times New Roman" w:hAnsi="Times New Roman" w:cs="Times New Roman"/>
          <w:i w:val="0"/>
          <w:color w:val="auto"/>
          <w:sz w:val="24"/>
          <w:szCs w:val="24"/>
        </w:rPr>
        <w:t xml:space="preserve">Gambar 4. </w:t>
      </w:r>
      <w:r w:rsidRPr="00AA312A">
        <w:rPr>
          <w:rFonts w:ascii="Times New Roman" w:hAnsi="Times New Roman" w:cs="Times New Roman"/>
          <w:i w:val="0"/>
          <w:color w:val="auto"/>
          <w:sz w:val="24"/>
          <w:szCs w:val="24"/>
        </w:rPr>
        <w:fldChar w:fldCharType="begin"/>
      </w:r>
      <w:r w:rsidRPr="00AA312A">
        <w:rPr>
          <w:rFonts w:ascii="Times New Roman" w:hAnsi="Times New Roman" w:cs="Times New Roman"/>
          <w:i w:val="0"/>
          <w:color w:val="auto"/>
          <w:sz w:val="24"/>
          <w:szCs w:val="24"/>
        </w:rPr>
        <w:instrText xml:space="preserve"> SEQ Gambar_4. \* ARABIC </w:instrText>
      </w:r>
      <w:r w:rsidRPr="00AA312A">
        <w:rPr>
          <w:rFonts w:ascii="Times New Roman" w:hAnsi="Times New Roman" w:cs="Times New Roman"/>
          <w:i w:val="0"/>
          <w:color w:val="auto"/>
          <w:sz w:val="24"/>
          <w:szCs w:val="24"/>
        </w:rPr>
        <w:fldChar w:fldCharType="separate"/>
      </w:r>
      <w:r w:rsidR="007763BF">
        <w:rPr>
          <w:rFonts w:ascii="Times New Roman" w:hAnsi="Times New Roman" w:cs="Times New Roman"/>
          <w:i w:val="0"/>
          <w:noProof/>
          <w:color w:val="auto"/>
          <w:sz w:val="24"/>
          <w:szCs w:val="24"/>
        </w:rPr>
        <w:t>6</w:t>
      </w:r>
      <w:r w:rsidRPr="00AA312A">
        <w:rPr>
          <w:rFonts w:ascii="Times New Roman" w:hAnsi="Times New Roman" w:cs="Times New Roman"/>
          <w:i w:val="0"/>
          <w:color w:val="auto"/>
          <w:sz w:val="24"/>
          <w:szCs w:val="24"/>
        </w:rPr>
        <w:fldChar w:fldCharType="end"/>
      </w:r>
      <w:r w:rsidRPr="00AA312A">
        <w:rPr>
          <w:rFonts w:ascii="Times New Roman" w:hAnsi="Times New Roman" w:cs="Times New Roman"/>
          <w:i w:val="0"/>
          <w:color w:val="auto"/>
          <w:sz w:val="24"/>
          <w:szCs w:val="24"/>
          <w:lang w:val="id-ID"/>
        </w:rPr>
        <w:t xml:space="preserve"> </w:t>
      </w:r>
      <w:r w:rsidRPr="00AA312A">
        <w:rPr>
          <w:rFonts w:ascii="Times New Roman" w:eastAsia="Calibri" w:hAnsi="Times New Roman" w:cs="Times New Roman"/>
          <w:i w:val="0"/>
          <w:color w:val="auto"/>
          <w:spacing w:val="-1"/>
          <w:sz w:val="24"/>
          <w:szCs w:val="24"/>
        </w:rPr>
        <w:t>Pekerjaan-Pekerjaan Yang Masuk Dalam Lintasan Kritis</w:t>
      </w:r>
      <w:r w:rsidRPr="00AA312A">
        <w:rPr>
          <w:rFonts w:ascii="Times New Roman" w:hAnsi="Times New Roman" w:cs="Times New Roman"/>
          <w:noProof/>
          <w:color w:val="auto"/>
          <w:lang w:val="id-ID" w:eastAsia="id-ID"/>
        </w:rPr>
        <w:t xml:space="preserve"> </w:t>
      </w:r>
      <w:r w:rsidRPr="00AA312A">
        <w:rPr>
          <w:rFonts w:ascii="Times New Roman" w:hAnsi="Times New Roman" w:cs="Times New Roman"/>
          <w:noProof/>
          <w:lang w:val="id-ID" w:eastAsia="id-ID"/>
        </w:rPr>
        <w:drawing>
          <wp:inline distT="0" distB="0" distL="0" distR="0" wp14:anchorId="73559F6F" wp14:editId="36D24948">
            <wp:extent cx="5049520" cy="2833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9520" cy="2833370"/>
                    </a:xfrm>
                    <a:prstGeom prst="rect">
                      <a:avLst/>
                    </a:prstGeom>
                  </pic:spPr>
                </pic:pic>
              </a:graphicData>
            </a:graphic>
          </wp:inline>
        </w:drawing>
      </w:r>
      <w:bookmarkEnd w:id="146"/>
    </w:p>
    <w:tbl>
      <w:tblPr>
        <w:tblpPr w:leftFromText="180" w:rightFromText="180" w:vertAnchor="text" w:horzAnchor="margin" w:tblpY="1093"/>
        <w:tblW w:w="8070" w:type="dxa"/>
        <w:tblLayout w:type="fixed"/>
        <w:tblLook w:val="04A0" w:firstRow="1" w:lastRow="0" w:firstColumn="1" w:lastColumn="0" w:noHBand="0" w:noVBand="1"/>
      </w:tblPr>
      <w:tblGrid>
        <w:gridCol w:w="510"/>
        <w:gridCol w:w="2174"/>
        <w:gridCol w:w="1094"/>
        <w:gridCol w:w="1311"/>
        <w:gridCol w:w="1422"/>
        <w:gridCol w:w="1559"/>
      </w:tblGrid>
      <w:tr w:rsidR="00475280" w:rsidRPr="00AA312A" w:rsidTr="003C66A7">
        <w:trPr>
          <w:trHeight w:val="433"/>
        </w:trPr>
        <w:tc>
          <w:tcPr>
            <w:tcW w:w="510" w:type="dxa"/>
            <w:tcBorders>
              <w:top w:val="single" w:sz="8" w:space="0" w:color="auto"/>
              <w:left w:val="single" w:sz="8" w:space="0" w:color="auto"/>
              <w:bottom w:val="single" w:sz="8" w:space="0" w:color="000000"/>
              <w:right w:val="nil"/>
            </w:tcBorders>
            <w:shd w:val="clear" w:color="000000" w:fill="FFFF00"/>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No</w:t>
            </w:r>
          </w:p>
        </w:tc>
        <w:tc>
          <w:tcPr>
            <w:tcW w:w="2174" w:type="dxa"/>
            <w:tcBorders>
              <w:top w:val="single" w:sz="8" w:space="0" w:color="auto"/>
              <w:left w:val="single" w:sz="8" w:space="0" w:color="auto"/>
              <w:bottom w:val="single" w:sz="8" w:space="0" w:color="000000"/>
              <w:right w:val="single" w:sz="4" w:space="0" w:color="auto"/>
            </w:tcBorders>
            <w:shd w:val="clear" w:color="000000" w:fill="FFFF00"/>
            <w:noWrap/>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Task Name</w:t>
            </w:r>
          </w:p>
        </w:tc>
        <w:tc>
          <w:tcPr>
            <w:tcW w:w="1094" w:type="dxa"/>
            <w:tcBorders>
              <w:top w:val="single" w:sz="4" w:space="0" w:color="auto"/>
              <w:left w:val="single" w:sz="4" w:space="0" w:color="auto"/>
              <w:bottom w:val="single" w:sz="4" w:space="0" w:color="auto"/>
              <w:right w:val="single" w:sz="4"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Duration</w:t>
            </w:r>
          </w:p>
        </w:tc>
        <w:tc>
          <w:tcPr>
            <w:tcW w:w="1311" w:type="dxa"/>
            <w:tcBorders>
              <w:top w:val="single" w:sz="8" w:space="0" w:color="auto"/>
              <w:left w:val="single" w:sz="4" w:space="0" w:color="auto"/>
              <w:right w:val="single" w:sz="4"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Start</w:t>
            </w:r>
          </w:p>
        </w:tc>
        <w:tc>
          <w:tcPr>
            <w:tcW w:w="1422" w:type="dxa"/>
            <w:tcBorders>
              <w:top w:val="single" w:sz="8" w:space="0" w:color="auto"/>
              <w:left w:val="single" w:sz="4" w:space="0" w:color="auto"/>
              <w:right w:val="single" w:sz="4"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Finish</w:t>
            </w:r>
          </w:p>
        </w:tc>
        <w:tc>
          <w:tcPr>
            <w:tcW w:w="1559" w:type="dxa"/>
            <w:tcBorders>
              <w:top w:val="single" w:sz="8" w:space="0" w:color="auto"/>
              <w:left w:val="single" w:sz="4" w:space="0" w:color="auto"/>
              <w:right w:val="single" w:sz="8" w:space="0" w:color="auto"/>
            </w:tcBorders>
            <w:shd w:val="clear" w:color="000000" w:fill="FFFF00"/>
            <w:vAlign w:val="center"/>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Predecessors</w:t>
            </w:r>
          </w:p>
        </w:tc>
      </w:tr>
      <w:tr w:rsidR="00475280" w:rsidRPr="00AA312A" w:rsidTr="003C66A7">
        <w:trPr>
          <w:trHeight w:val="330"/>
        </w:trPr>
        <w:tc>
          <w:tcPr>
            <w:tcW w:w="510" w:type="dxa"/>
            <w:tcBorders>
              <w:top w:val="single" w:sz="4" w:space="0" w:color="auto"/>
              <w:left w:val="single" w:sz="8" w:space="0" w:color="auto"/>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w:t>
            </w:r>
          </w:p>
        </w:tc>
        <w:tc>
          <w:tcPr>
            <w:tcW w:w="2174" w:type="dxa"/>
            <w:tcBorders>
              <w:top w:val="single" w:sz="4" w:space="0" w:color="auto"/>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Pekerjaan Persiapan</w:t>
            </w:r>
          </w:p>
        </w:tc>
        <w:tc>
          <w:tcPr>
            <w:tcW w:w="1094" w:type="dxa"/>
            <w:tcBorders>
              <w:top w:val="single" w:sz="4" w:space="0" w:color="auto"/>
              <w:left w:val="nil"/>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p>
        </w:tc>
        <w:tc>
          <w:tcPr>
            <w:tcW w:w="1311" w:type="dxa"/>
            <w:tcBorders>
              <w:top w:val="single" w:sz="4" w:space="0" w:color="auto"/>
              <w:left w:val="single" w:sz="4" w:space="0" w:color="auto"/>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p>
        </w:tc>
        <w:tc>
          <w:tcPr>
            <w:tcW w:w="1422" w:type="dxa"/>
            <w:tcBorders>
              <w:top w:val="single" w:sz="4" w:space="0" w:color="auto"/>
              <w:left w:val="single" w:sz="4" w:space="0" w:color="auto"/>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000000" w:fill="92D050"/>
          </w:tcPr>
          <w:p w:rsidR="00475280" w:rsidRPr="00AA312A" w:rsidRDefault="00475280" w:rsidP="00232D3B">
            <w:pPr>
              <w:pStyle w:val="prj1"/>
              <w:spacing w:before="0" w:beforeAutospacing="0" w:after="0" w:afterAutospacing="0"/>
              <w:jc w:val="center"/>
              <w:rPr>
                <w:rFonts w:ascii="Times New Roman" w:hAnsi="Times New Roman"/>
                <w:sz w:val="24"/>
                <w:szCs w:val="24"/>
              </w:rPr>
            </w:pP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0"/>
                <w:szCs w:val="24"/>
                <w:lang w:val="id-ID" w:eastAsia="id-ID"/>
              </w:rPr>
            </w:pPr>
            <w:r w:rsidRPr="00AA312A">
              <w:rPr>
                <w:rFonts w:ascii="Times New Roman" w:eastAsia="Times New Roman" w:hAnsi="Times New Roman" w:cs="Times New Roman"/>
                <w:color w:val="000000"/>
                <w:sz w:val="20"/>
                <w:szCs w:val="24"/>
                <w:lang w:val="id-ID" w:eastAsia="id-ID"/>
              </w:rPr>
              <w:t> </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c>
          <w:tcPr>
            <w:tcW w:w="1311"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c>
          <w:tcPr>
            <w:tcW w:w="1422"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c>
          <w:tcPr>
            <w:tcW w:w="1559"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III</w:t>
            </w:r>
          </w:p>
        </w:tc>
        <w:tc>
          <w:tcPr>
            <w:tcW w:w="2174"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Pekerjaan Arsitektur</w:t>
            </w:r>
          </w:p>
        </w:tc>
        <w:tc>
          <w:tcPr>
            <w:tcW w:w="1094" w:type="dxa"/>
            <w:tcBorders>
              <w:top w:val="single" w:sz="4" w:space="0" w:color="auto"/>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311"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422"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559"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0"/>
                <w:szCs w:val="24"/>
                <w:lang w:val="id-ID" w:eastAsia="id-ID"/>
              </w:rPr>
            </w:pPr>
            <w:r w:rsidRPr="00AA312A">
              <w:rPr>
                <w:rFonts w:ascii="Times New Roman" w:eastAsia="Times New Roman" w:hAnsi="Times New Roman" w:cs="Times New Roman"/>
                <w:sz w:val="20"/>
                <w:szCs w:val="24"/>
                <w:lang w:val="id-ID" w:eastAsia="id-ID"/>
              </w:rPr>
              <w:t>B. Bangunan Kios 2x3 M (146 Unit)</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71 days</w:t>
            </w:r>
          </w:p>
        </w:tc>
        <w:tc>
          <w:tcPr>
            <w:tcW w:w="1311"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Fri 08/10/21</w:t>
            </w:r>
          </w:p>
        </w:tc>
        <w:tc>
          <w:tcPr>
            <w:tcW w:w="1422"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Sat 18/12/21</w:t>
            </w:r>
          </w:p>
        </w:tc>
        <w:tc>
          <w:tcPr>
            <w:tcW w:w="1559"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5SS+3 wks;1FF</w:t>
            </w: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0"/>
                <w:szCs w:val="24"/>
                <w:lang w:val="id-ID" w:eastAsia="id-ID"/>
              </w:rPr>
            </w:pPr>
            <w:r w:rsidRPr="00AA312A">
              <w:rPr>
                <w:rFonts w:ascii="Times New Roman" w:eastAsia="Times New Roman" w:hAnsi="Times New Roman" w:cs="Times New Roman"/>
                <w:sz w:val="20"/>
                <w:szCs w:val="24"/>
                <w:lang w:val="id-ID" w:eastAsia="id-ID"/>
              </w:rPr>
              <w:t>C. Bangunan Los Basah (36 Unit)</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23 days</w:t>
            </w:r>
          </w:p>
        </w:tc>
        <w:tc>
          <w:tcPr>
            <w:tcW w:w="1311"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Fri 12/11/21</w:t>
            </w:r>
          </w:p>
        </w:tc>
        <w:tc>
          <w:tcPr>
            <w:tcW w:w="1422"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Sat 18/12/21</w:t>
            </w:r>
          </w:p>
        </w:tc>
        <w:tc>
          <w:tcPr>
            <w:tcW w:w="1559"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3SF;1FF</w:t>
            </w: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jc w:val="center"/>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0"/>
                <w:szCs w:val="24"/>
                <w:lang w:val="id-ID" w:eastAsia="id-ID"/>
              </w:rPr>
            </w:pPr>
            <w:r w:rsidRPr="00AA312A">
              <w:rPr>
                <w:rFonts w:ascii="Times New Roman" w:eastAsia="Times New Roman" w:hAnsi="Times New Roman" w:cs="Times New Roman"/>
                <w:color w:val="000000"/>
                <w:sz w:val="20"/>
                <w:szCs w:val="24"/>
                <w:lang w:val="id-ID" w:eastAsia="id-ID"/>
              </w:rPr>
              <w:t> </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0"/>
                <w:szCs w:val="24"/>
                <w:lang w:val="id-ID" w:eastAsia="id-ID"/>
              </w:rPr>
            </w:pPr>
          </w:p>
        </w:tc>
        <w:tc>
          <w:tcPr>
            <w:tcW w:w="1311"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0"/>
                <w:szCs w:val="24"/>
                <w:lang w:val="id-ID" w:eastAsia="id-ID"/>
              </w:rPr>
            </w:pPr>
          </w:p>
        </w:tc>
        <w:tc>
          <w:tcPr>
            <w:tcW w:w="1422"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0"/>
                <w:szCs w:val="24"/>
                <w:lang w:val="id-ID" w:eastAsia="id-ID"/>
              </w:rPr>
            </w:pPr>
          </w:p>
        </w:tc>
        <w:tc>
          <w:tcPr>
            <w:tcW w:w="1559"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jc w:val="center"/>
              <w:rPr>
                <w:rFonts w:ascii="Times New Roman" w:eastAsia="Times New Roman" w:hAnsi="Times New Roman" w:cs="Times New Roman"/>
                <w:color w:val="000000"/>
                <w:sz w:val="20"/>
                <w:szCs w:val="24"/>
                <w:lang w:val="id-ID" w:eastAsia="id-ID"/>
              </w:rPr>
            </w:pP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000000" w:fill="92D050"/>
            <w:hideMark/>
          </w:tcPr>
          <w:p w:rsidR="00475280" w:rsidRPr="00AA312A" w:rsidRDefault="00475280" w:rsidP="00232D3B">
            <w:pPr>
              <w:spacing w:after="0" w:line="240" w:lineRule="auto"/>
              <w:jc w:val="center"/>
              <w:rPr>
                <w:rFonts w:ascii="Times New Roman" w:eastAsia="Times New Roman" w:hAnsi="Times New Roman" w:cs="Times New Roman"/>
                <w:b/>
                <w:bCs/>
                <w:sz w:val="24"/>
                <w:szCs w:val="24"/>
                <w:lang w:val="id-ID" w:eastAsia="id-ID"/>
              </w:rPr>
            </w:pPr>
            <w:r w:rsidRPr="00AA312A">
              <w:rPr>
                <w:rFonts w:ascii="Times New Roman" w:eastAsia="Times New Roman" w:hAnsi="Times New Roman" w:cs="Times New Roman"/>
                <w:b/>
                <w:bCs/>
                <w:sz w:val="24"/>
                <w:szCs w:val="24"/>
                <w:lang w:val="id-ID" w:eastAsia="id-ID"/>
              </w:rPr>
              <w:t>IV</w:t>
            </w:r>
          </w:p>
        </w:tc>
        <w:tc>
          <w:tcPr>
            <w:tcW w:w="2174" w:type="dxa"/>
            <w:tcBorders>
              <w:top w:val="nil"/>
              <w:left w:val="nil"/>
              <w:bottom w:val="single" w:sz="4" w:space="0" w:color="auto"/>
              <w:right w:val="single" w:sz="4" w:space="0" w:color="auto"/>
            </w:tcBorders>
            <w:shd w:val="clear" w:color="000000" w:fill="92D050"/>
            <w:vAlign w:val="center"/>
            <w:hideMark/>
          </w:tcPr>
          <w:p w:rsidR="00475280" w:rsidRPr="00AA312A" w:rsidRDefault="00475280" w:rsidP="00232D3B">
            <w:pPr>
              <w:spacing w:after="0" w:line="240" w:lineRule="auto"/>
              <w:rPr>
                <w:rFonts w:ascii="Times New Roman" w:eastAsia="Times New Roman" w:hAnsi="Times New Roman" w:cs="Times New Roman"/>
                <w:b/>
                <w:bCs/>
                <w:sz w:val="20"/>
                <w:szCs w:val="24"/>
                <w:lang w:val="id-ID" w:eastAsia="id-ID"/>
              </w:rPr>
            </w:pPr>
            <w:r w:rsidRPr="00AA312A">
              <w:rPr>
                <w:rFonts w:ascii="Times New Roman" w:eastAsia="Times New Roman" w:hAnsi="Times New Roman" w:cs="Times New Roman"/>
                <w:b/>
                <w:bCs/>
                <w:sz w:val="20"/>
                <w:szCs w:val="24"/>
                <w:lang w:val="id-ID" w:eastAsia="id-ID"/>
              </w:rPr>
              <w:t>Pekerjaan Mekanikal Elektrikal Dan Plumbing</w:t>
            </w:r>
          </w:p>
        </w:tc>
        <w:tc>
          <w:tcPr>
            <w:tcW w:w="1094" w:type="dxa"/>
            <w:tcBorders>
              <w:top w:val="single" w:sz="4" w:space="0" w:color="auto"/>
              <w:left w:val="nil"/>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311"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422"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c>
          <w:tcPr>
            <w:tcW w:w="1559" w:type="dxa"/>
            <w:tcBorders>
              <w:top w:val="nil"/>
              <w:left w:val="single" w:sz="4" w:space="0" w:color="auto"/>
              <w:bottom w:val="single" w:sz="4" w:space="0" w:color="auto"/>
              <w:right w:val="single" w:sz="4" w:space="0" w:color="auto"/>
            </w:tcBorders>
            <w:shd w:val="clear" w:color="000000" w:fill="92D050"/>
          </w:tcPr>
          <w:p w:rsidR="00475280" w:rsidRPr="00AA312A" w:rsidRDefault="00475280" w:rsidP="00232D3B">
            <w:pPr>
              <w:spacing w:after="0" w:line="240" w:lineRule="auto"/>
              <w:jc w:val="center"/>
              <w:rPr>
                <w:rFonts w:ascii="Times New Roman" w:eastAsia="Times New Roman" w:hAnsi="Times New Roman" w:cs="Times New Roman"/>
                <w:b/>
                <w:bCs/>
                <w:sz w:val="20"/>
                <w:szCs w:val="24"/>
                <w:lang w:val="id-ID" w:eastAsia="id-ID"/>
              </w:rPr>
            </w:pPr>
          </w:p>
        </w:tc>
      </w:tr>
      <w:tr w:rsidR="00475280" w:rsidRPr="00AA312A" w:rsidTr="003C66A7">
        <w:trPr>
          <w:trHeight w:val="330"/>
        </w:trPr>
        <w:tc>
          <w:tcPr>
            <w:tcW w:w="510" w:type="dxa"/>
            <w:tcBorders>
              <w:top w:val="nil"/>
              <w:left w:val="single" w:sz="8" w:space="0" w:color="auto"/>
              <w:bottom w:val="single" w:sz="4"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4"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0"/>
                <w:szCs w:val="24"/>
                <w:lang w:val="id-ID" w:eastAsia="id-ID"/>
              </w:rPr>
            </w:pPr>
            <w:r w:rsidRPr="00AA312A">
              <w:rPr>
                <w:rFonts w:ascii="Times New Roman" w:eastAsia="Times New Roman" w:hAnsi="Times New Roman" w:cs="Times New Roman"/>
                <w:sz w:val="20"/>
                <w:szCs w:val="24"/>
                <w:lang w:val="id-ID" w:eastAsia="id-ID"/>
              </w:rPr>
              <w:t>B. Pekerjaan Plambing</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34 days</w:t>
            </w:r>
          </w:p>
        </w:tc>
        <w:tc>
          <w:tcPr>
            <w:tcW w:w="1311"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Fri 10/09/21</w:t>
            </w:r>
          </w:p>
        </w:tc>
        <w:tc>
          <w:tcPr>
            <w:tcW w:w="1422"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Wed 15/12/21</w:t>
            </w:r>
          </w:p>
        </w:tc>
        <w:tc>
          <w:tcPr>
            <w:tcW w:w="1559" w:type="dxa"/>
            <w:tcBorders>
              <w:top w:val="nil"/>
              <w:left w:val="single" w:sz="4" w:space="0" w:color="auto"/>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3SS</w:t>
            </w:r>
          </w:p>
        </w:tc>
      </w:tr>
      <w:tr w:rsidR="00475280" w:rsidRPr="00AA312A" w:rsidTr="003C66A7">
        <w:trPr>
          <w:trHeight w:val="330"/>
        </w:trPr>
        <w:tc>
          <w:tcPr>
            <w:tcW w:w="510" w:type="dxa"/>
            <w:tcBorders>
              <w:top w:val="nil"/>
              <w:left w:val="single" w:sz="8" w:space="0" w:color="auto"/>
              <w:bottom w:val="single" w:sz="8" w:space="0" w:color="auto"/>
              <w:right w:val="single" w:sz="4" w:space="0" w:color="auto"/>
            </w:tcBorders>
            <w:shd w:val="clear" w:color="auto" w:fill="auto"/>
            <w:vAlign w:val="bottom"/>
            <w:hideMark/>
          </w:tcPr>
          <w:p w:rsidR="00475280" w:rsidRPr="00AA312A" w:rsidRDefault="00475280" w:rsidP="00232D3B">
            <w:pPr>
              <w:spacing w:after="0" w:line="240" w:lineRule="auto"/>
              <w:rPr>
                <w:rFonts w:ascii="Times New Roman" w:eastAsia="Times New Roman" w:hAnsi="Times New Roman" w:cs="Times New Roman"/>
                <w:color w:val="000000"/>
                <w:sz w:val="24"/>
                <w:szCs w:val="24"/>
                <w:lang w:val="id-ID" w:eastAsia="id-ID"/>
              </w:rPr>
            </w:pPr>
            <w:r w:rsidRPr="00AA312A">
              <w:rPr>
                <w:rFonts w:ascii="Times New Roman" w:eastAsia="Times New Roman" w:hAnsi="Times New Roman" w:cs="Times New Roman"/>
                <w:color w:val="000000"/>
                <w:sz w:val="24"/>
                <w:szCs w:val="24"/>
                <w:lang w:val="id-ID" w:eastAsia="id-ID"/>
              </w:rPr>
              <w:t> </w:t>
            </w:r>
          </w:p>
        </w:tc>
        <w:tc>
          <w:tcPr>
            <w:tcW w:w="2174" w:type="dxa"/>
            <w:tcBorders>
              <w:top w:val="nil"/>
              <w:left w:val="nil"/>
              <w:bottom w:val="single" w:sz="8" w:space="0" w:color="auto"/>
              <w:right w:val="single" w:sz="4" w:space="0" w:color="auto"/>
            </w:tcBorders>
            <w:shd w:val="clear" w:color="auto" w:fill="auto"/>
            <w:hideMark/>
          </w:tcPr>
          <w:p w:rsidR="00475280" w:rsidRPr="00AA312A" w:rsidRDefault="00475280" w:rsidP="00232D3B">
            <w:pPr>
              <w:spacing w:after="0" w:line="240" w:lineRule="auto"/>
              <w:rPr>
                <w:rFonts w:ascii="Times New Roman" w:eastAsia="Times New Roman" w:hAnsi="Times New Roman" w:cs="Times New Roman"/>
                <w:sz w:val="24"/>
                <w:szCs w:val="24"/>
                <w:lang w:val="id-ID" w:eastAsia="id-ID"/>
              </w:rPr>
            </w:pPr>
            <w:r w:rsidRPr="00AA312A">
              <w:rPr>
                <w:rFonts w:ascii="Times New Roman" w:eastAsia="Times New Roman" w:hAnsi="Times New Roman" w:cs="Times New Roman"/>
                <w:sz w:val="24"/>
                <w:szCs w:val="24"/>
                <w:lang w:val="id-ID" w:eastAsia="id-ID"/>
              </w:rPr>
              <w:t>C. PEKERJAAN LISTRIK</w:t>
            </w:r>
          </w:p>
        </w:tc>
        <w:tc>
          <w:tcPr>
            <w:tcW w:w="1094" w:type="dxa"/>
            <w:tcBorders>
              <w:top w:val="single" w:sz="4" w:space="0" w:color="auto"/>
              <w:left w:val="nil"/>
              <w:bottom w:val="single" w:sz="4"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50 days</w:t>
            </w:r>
          </w:p>
        </w:tc>
        <w:tc>
          <w:tcPr>
            <w:tcW w:w="1311" w:type="dxa"/>
            <w:tcBorders>
              <w:top w:val="nil"/>
              <w:left w:val="single" w:sz="4" w:space="0" w:color="auto"/>
              <w:bottom w:val="single" w:sz="8"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Fri 08/10/21</w:t>
            </w:r>
          </w:p>
        </w:tc>
        <w:tc>
          <w:tcPr>
            <w:tcW w:w="1422" w:type="dxa"/>
            <w:tcBorders>
              <w:top w:val="nil"/>
              <w:left w:val="single" w:sz="4" w:space="0" w:color="auto"/>
              <w:bottom w:val="single" w:sz="8"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Sat 18/12/21</w:t>
            </w:r>
          </w:p>
        </w:tc>
        <w:tc>
          <w:tcPr>
            <w:tcW w:w="1559" w:type="dxa"/>
            <w:tcBorders>
              <w:top w:val="nil"/>
              <w:left w:val="single" w:sz="4" w:space="0" w:color="auto"/>
              <w:bottom w:val="single" w:sz="8" w:space="0" w:color="auto"/>
              <w:right w:val="single" w:sz="4" w:space="0" w:color="auto"/>
            </w:tcBorders>
          </w:tcPr>
          <w:p w:rsidR="00475280" w:rsidRPr="00AA312A" w:rsidRDefault="00475280" w:rsidP="00232D3B">
            <w:pPr>
              <w:spacing w:after="0" w:line="240" w:lineRule="auto"/>
              <w:rPr>
                <w:rFonts w:ascii="Times New Roman" w:hAnsi="Times New Roman" w:cs="Times New Roman"/>
                <w:sz w:val="20"/>
                <w:szCs w:val="24"/>
              </w:rPr>
            </w:pPr>
            <w:r w:rsidRPr="00AA312A">
              <w:rPr>
                <w:rFonts w:ascii="Times New Roman" w:hAnsi="Times New Roman" w:cs="Times New Roman"/>
                <w:sz w:val="20"/>
                <w:szCs w:val="24"/>
              </w:rPr>
              <w:t>6SS;8FF;5SF</w:t>
            </w:r>
          </w:p>
        </w:tc>
      </w:tr>
    </w:tbl>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475280" w:rsidRPr="00AA312A" w:rsidRDefault="00475280" w:rsidP="00232D3B">
      <w:pPr>
        <w:pStyle w:val="Caption"/>
        <w:jc w:val="center"/>
        <w:rPr>
          <w:rFonts w:ascii="Times New Roman" w:hAnsi="Times New Roman" w:cs="Times New Roman"/>
          <w:i w:val="0"/>
          <w:color w:val="auto"/>
          <w:sz w:val="24"/>
          <w:szCs w:val="24"/>
        </w:rPr>
      </w:pPr>
      <w:bookmarkStart w:id="147" w:name="_Toc149131726"/>
      <w:r w:rsidRPr="00AA312A">
        <w:rPr>
          <w:rFonts w:ascii="Times New Roman" w:hAnsi="Times New Roman" w:cs="Times New Roman"/>
          <w:color w:val="auto"/>
          <w:sz w:val="24"/>
          <w:szCs w:val="24"/>
        </w:rPr>
        <w:t xml:space="preserve">Tabel 4. </w:t>
      </w:r>
      <w:r w:rsidRPr="00AA312A">
        <w:rPr>
          <w:rFonts w:ascii="Times New Roman" w:hAnsi="Times New Roman" w:cs="Times New Roman"/>
          <w:color w:val="auto"/>
          <w:sz w:val="24"/>
          <w:szCs w:val="24"/>
        </w:rPr>
        <w:fldChar w:fldCharType="begin"/>
      </w:r>
      <w:r w:rsidRPr="00AA312A">
        <w:rPr>
          <w:rFonts w:ascii="Times New Roman" w:hAnsi="Times New Roman" w:cs="Times New Roman"/>
          <w:color w:val="auto"/>
          <w:sz w:val="24"/>
          <w:szCs w:val="24"/>
        </w:rPr>
        <w:instrText xml:space="preserve"> SEQ Tabel_4. \* ARABIC </w:instrText>
      </w:r>
      <w:r w:rsidRPr="00AA312A">
        <w:rPr>
          <w:rFonts w:ascii="Times New Roman" w:hAnsi="Times New Roman" w:cs="Times New Roman"/>
          <w:color w:val="auto"/>
          <w:sz w:val="24"/>
          <w:szCs w:val="24"/>
        </w:rPr>
        <w:fldChar w:fldCharType="separate"/>
      </w:r>
      <w:r w:rsidR="007763BF">
        <w:rPr>
          <w:rFonts w:ascii="Times New Roman" w:hAnsi="Times New Roman" w:cs="Times New Roman"/>
          <w:noProof/>
          <w:color w:val="auto"/>
          <w:sz w:val="24"/>
          <w:szCs w:val="24"/>
        </w:rPr>
        <w:t>10</w:t>
      </w:r>
      <w:r w:rsidRPr="00AA312A">
        <w:rPr>
          <w:rFonts w:ascii="Times New Roman" w:hAnsi="Times New Roman" w:cs="Times New Roman"/>
          <w:color w:val="auto"/>
          <w:sz w:val="24"/>
          <w:szCs w:val="24"/>
        </w:rPr>
        <w:fldChar w:fldCharType="end"/>
      </w:r>
      <w:r w:rsidRPr="00AA312A">
        <w:rPr>
          <w:rFonts w:ascii="Times New Roman" w:eastAsia="Calibri" w:hAnsi="Times New Roman" w:cs="Times New Roman"/>
          <w:i w:val="0"/>
          <w:color w:val="auto"/>
          <w:spacing w:val="-1"/>
          <w:sz w:val="24"/>
          <w:szCs w:val="24"/>
        </w:rPr>
        <w:t xml:space="preserve"> Pekerjaan-Pekerjaan Yang Masuk Dalam Lintasan Kritis</w:t>
      </w:r>
      <w:bookmarkEnd w:id="147"/>
    </w:p>
    <w:p w:rsidR="00475280" w:rsidRPr="00AA312A" w:rsidRDefault="00475280" w:rsidP="00232D3B">
      <w:pPr>
        <w:spacing w:line="240" w:lineRule="auto"/>
        <w:jc w:val="center"/>
        <w:rPr>
          <w:rFonts w:ascii="Times New Roman" w:hAnsi="Times New Roman" w:cs="Times New Roman"/>
          <w:i/>
          <w:sz w:val="24"/>
          <w:szCs w:val="24"/>
        </w:rPr>
      </w:pPr>
      <w:proofErr w:type="gramStart"/>
      <w:r w:rsidRPr="00AA312A">
        <w:rPr>
          <w:rFonts w:ascii="Times New Roman" w:hAnsi="Times New Roman" w:cs="Times New Roman"/>
          <w:i/>
          <w:spacing w:val="-1"/>
          <w:sz w:val="24"/>
          <w:szCs w:val="24"/>
        </w:rPr>
        <w:t>Sumber</w:t>
      </w:r>
      <w:r w:rsidRPr="00AA312A">
        <w:rPr>
          <w:rFonts w:ascii="Times New Roman" w:hAnsi="Times New Roman" w:cs="Times New Roman"/>
          <w:i/>
          <w:spacing w:val="-4"/>
          <w:sz w:val="24"/>
          <w:szCs w:val="24"/>
        </w:rPr>
        <w:t xml:space="preserve"> </w:t>
      </w:r>
      <w:r w:rsidRPr="00AA312A">
        <w:rPr>
          <w:rFonts w:ascii="Times New Roman" w:hAnsi="Times New Roman" w:cs="Times New Roman"/>
          <w:i/>
          <w:sz w:val="24"/>
          <w:szCs w:val="24"/>
        </w:rPr>
        <w:t>:</w:t>
      </w:r>
      <w:proofErr w:type="gramEnd"/>
      <w:r w:rsidRPr="00AA312A">
        <w:rPr>
          <w:rFonts w:ascii="Times New Roman" w:hAnsi="Times New Roman" w:cs="Times New Roman"/>
          <w:i/>
          <w:spacing w:val="-3"/>
          <w:sz w:val="24"/>
          <w:szCs w:val="24"/>
        </w:rPr>
        <w:t xml:space="preserve"> </w:t>
      </w:r>
      <w:r w:rsidRPr="00AA312A">
        <w:rPr>
          <w:rFonts w:ascii="Times New Roman" w:hAnsi="Times New Roman" w:cs="Times New Roman"/>
          <w:i/>
          <w:sz w:val="24"/>
          <w:szCs w:val="24"/>
        </w:rPr>
        <w:t>Hasil Analisa Data</w:t>
      </w:r>
    </w:p>
    <w:p w:rsidR="00C53A73" w:rsidRPr="00232D3B" w:rsidRDefault="00475280" w:rsidP="00232D3B">
      <w:pPr>
        <w:spacing w:line="240" w:lineRule="auto"/>
        <w:jc w:val="both"/>
        <w:rPr>
          <w:rFonts w:ascii="Times New Roman" w:eastAsia="Verdana" w:hAnsi="Times New Roman" w:cs="Times New Roman"/>
          <w:sz w:val="24"/>
          <w:szCs w:val="32"/>
        </w:rPr>
      </w:pPr>
      <w:r w:rsidRPr="00AA312A">
        <w:rPr>
          <w:rFonts w:ascii="Times New Roman" w:eastAsia="Verdana" w:hAnsi="Times New Roman" w:cs="Times New Roman"/>
          <w:b/>
          <w:sz w:val="28"/>
          <w:szCs w:val="32"/>
        </w:rPr>
        <w:tab/>
      </w:r>
      <w:proofErr w:type="gramStart"/>
      <w:r w:rsidRPr="00AA312A">
        <w:rPr>
          <w:rFonts w:ascii="Times New Roman" w:eastAsia="Verdana" w:hAnsi="Times New Roman" w:cs="Times New Roman"/>
          <w:sz w:val="24"/>
          <w:szCs w:val="32"/>
        </w:rPr>
        <w:t>Dari hasil yang didapat melalui program Microsoft Project 2019, untuk pekerjaan</w:t>
      </w:r>
      <w:r w:rsidRPr="00AA312A">
        <w:rPr>
          <w:rFonts w:ascii="Times New Roman" w:eastAsia="Verdana" w:hAnsi="Times New Roman" w:cs="Times New Roman"/>
          <w:sz w:val="24"/>
          <w:szCs w:val="32"/>
          <w:lang w:val="id-ID"/>
        </w:rPr>
        <w:t xml:space="preserve"> Proyek</w:t>
      </w:r>
      <w:r w:rsidRPr="00AA312A">
        <w:rPr>
          <w:rFonts w:ascii="Times New Roman" w:eastAsia="Verdana" w:hAnsi="Times New Roman" w:cs="Times New Roman"/>
          <w:sz w:val="24"/>
          <w:szCs w:val="32"/>
        </w:rPr>
        <w:t xml:space="preserve"> pembangunan</w:t>
      </w:r>
      <w:r w:rsidRPr="00AA312A">
        <w:rPr>
          <w:rFonts w:ascii="Times New Roman" w:eastAsia="Verdana" w:hAnsi="Times New Roman" w:cs="Times New Roman"/>
          <w:sz w:val="24"/>
          <w:szCs w:val="32"/>
          <w:lang w:val="id-ID"/>
        </w:rPr>
        <w:t xml:space="preserve"> Pasar Pusakanagara Kabupaten Subang</w:t>
      </w:r>
      <w:r w:rsidRPr="00AA312A">
        <w:rPr>
          <w:rFonts w:ascii="Times New Roman" w:eastAsia="Verdana" w:hAnsi="Times New Roman" w:cs="Times New Roman"/>
          <w:sz w:val="24"/>
          <w:szCs w:val="32"/>
        </w:rPr>
        <w:t xml:space="preserve">, yakni pada tahap perencanaan penjadwalan dengan menggunakan Microsoft Project 2019 ada beberapa pekerjaan yang masuk dalam jalur kritis atau </w:t>
      </w:r>
      <w:r w:rsidRPr="00AA312A">
        <w:rPr>
          <w:rFonts w:ascii="Times New Roman" w:eastAsia="Verdana" w:hAnsi="Times New Roman" w:cs="Times New Roman"/>
          <w:i/>
          <w:sz w:val="24"/>
          <w:szCs w:val="32"/>
        </w:rPr>
        <w:t>critical path</w:t>
      </w:r>
      <w:r w:rsidRPr="00AA312A">
        <w:rPr>
          <w:rFonts w:ascii="Times New Roman" w:eastAsia="Verdana" w:hAnsi="Times New Roman" w:cs="Times New Roman"/>
          <w:sz w:val="24"/>
          <w:szCs w:val="32"/>
        </w:rPr>
        <w:t xml:space="preserve"> sesuai dengan </w:t>
      </w:r>
      <w:r w:rsidRPr="00AA312A">
        <w:rPr>
          <w:rFonts w:ascii="Times New Roman" w:eastAsia="Verdana" w:hAnsi="Times New Roman" w:cs="Times New Roman"/>
          <w:sz w:val="24"/>
          <w:szCs w:val="32"/>
          <w:lang w:val="id-ID"/>
        </w:rPr>
        <w:t xml:space="preserve">Gambar 4.13 Dan </w:t>
      </w:r>
      <w:r w:rsidRPr="00AA312A">
        <w:rPr>
          <w:rFonts w:ascii="Times New Roman" w:eastAsia="Verdana" w:hAnsi="Times New Roman" w:cs="Times New Roman"/>
          <w:sz w:val="24"/>
          <w:szCs w:val="32"/>
        </w:rPr>
        <w:t xml:space="preserve">tabel 4.11 </w:t>
      </w:r>
      <w:r w:rsidRPr="00AA312A">
        <w:rPr>
          <w:rFonts w:ascii="Times New Roman" w:eastAsia="Verdana" w:hAnsi="Times New Roman" w:cs="Times New Roman"/>
          <w:sz w:val="24"/>
          <w:szCs w:val="32"/>
          <w:lang w:val="id-ID"/>
        </w:rPr>
        <w:t xml:space="preserve">dan </w:t>
      </w:r>
      <w:r w:rsidRPr="00AA312A">
        <w:rPr>
          <w:rFonts w:ascii="Times New Roman" w:eastAsia="Verdana" w:hAnsi="Times New Roman" w:cs="Times New Roman"/>
          <w:sz w:val="24"/>
          <w:szCs w:val="32"/>
        </w:rPr>
        <w:t xml:space="preserve">yang mana pekerjaan tersebut dapat diawasi dan dimonitoring guna mencegah terjadinya suatu keterlambatan dalam </w:t>
      </w:r>
      <w:r w:rsidRPr="00AA312A">
        <w:rPr>
          <w:rFonts w:ascii="Times New Roman" w:eastAsia="Verdana" w:hAnsi="Times New Roman" w:cs="Times New Roman"/>
          <w:sz w:val="24"/>
          <w:szCs w:val="32"/>
        </w:rPr>
        <w:lastRenderedPageBreak/>
        <w:t>pekerjaan tersebut.</w:t>
      </w:r>
      <w:proofErr w:type="gramEnd"/>
      <w:r w:rsidRPr="00AA312A">
        <w:rPr>
          <w:rFonts w:ascii="Times New Roman" w:eastAsia="Verdana" w:hAnsi="Times New Roman" w:cs="Times New Roman"/>
          <w:sz w:val="24"/>
          <w:szCs w:val="32"/>
        </w:rPr>
        <w:t xml:space="preserve"> Selain itu ada juga beberapa pekerjaan yang dapat dilaksanakan atau selesai dengan bersamaan.</w:t>
      </w:r>
    </w:p>
    <w:p w:rsidR="00475280" w:rsidRPr="00C53A73" w:rsidRDefault="00475280" w:rsidP="00232D3B">
      <w:pPr>
        <w:pStyle w:val="Heading1"/>
        <w:numPr>
          <w:ilvl w:val="0"/>
          <w:numId w:val="1"/>
        </w:numPr>
        <w:spacing w:before="100" w:beforeAutospacing="1" w:after="100" w:afterAutospacing="1" w:line="240" w:lineRule="auto"/>
        <w:ind w:left="567" w:hanging="567"/>
        <w:jc w:val="left"/>
        <w:rPr>
          <w:sz w:val="28"/>
        </w:rPr>
      </w:pPr>
      <w:bookmarkStart w:id="148" w:name="_Toc118903009"/>
      <w:bookmarkStart w:id="149" w:name="_Toc149135701"/>
      <w:r w:rsidRPr="00AA312A">
        <w:rPr>
          <w:sz w:val="28"/>
        </w:rPr>
        <w:t>KESIMPULAN</w:t>
      </w:r>
      <w:bookmarkEnd w:id="148"/>
      <w:bookmarkEnd w:id="149"/>
    </w:p>
    <w:p w:rsidR="00475280" w:rsidRPr="00AA312A" w:rsidRDefault="00475280" w:rsidP="00232D3B">
      <w:pPr>
        <w:pStyle w:val="ListParagraph"/>
        <w:spacing w:before="100" w:beforeAutospacing="1" w:after="100" w:afterAutospacing="1" w:line="240" w:lineRule="auto"/>
        <w:ind w:left="0" w:firstLine="567"/>
        <w:jc w:val="both"/>
        <w:rPr>
          <w:rFonts w:ascii="Times New Roman" w:hAnsi="Times New Roman" w:cs="Times New Roman"/>
          <w:sz w:val="24"/>
          <w:szCs w:val="24"/>
        </w:rPr>
      </w:pPr>
      <w:r w:rsidRPr="00AA312A">
        <w:rPr>
          <w:rFonts w:ascii="Times New Roman" w:hAnsi="Times New Roman" w:cs="Times New Roman"/>
          <w:sz w:val="24"/>
          <w:szCs w:val="24"/>
        </w:rPr>
        <w:t>Berdasarkan hasil pengamatan</w:t>
      </w:r>
      <w:r w:rsidRPr="00AA312A">
        <w:rPr>
          <w:rFonts w:ascii="Times New Roman" w:hAnsi="Times New Roman" w:cs="Times New Roman"/>
          <w:sz w:val="24"/>
          <w:szCs w:val="24"/>
          <w:lang w:val="id-ID"/>
        </w:rPr>
        <w:t xml:space="preserve"> EVA (</w:t>
      </w:r>
      <w:r w:rsidRPr="00AA312A">
        <w:rPr>
          <w:rFonts w:ascii="Times New Roman" w:hAnsi="Times New Roman" w:cs="Times New Roman"/>
          <w:i/>
        </w:rPr>
        <w:t>Earned Value Analysis Method</w:t>
      </w:r>
      <w:r w:rsidRPr="00AA312A">
        <w:rPr>
          <w:rFonts w:ascii="Times New Roman" w:hAnsi="Times New Roman" w:cs="Times New Roman"/>
          <w:sz w:val="24"/>
          <w:szCs w:val="24"/>
          <w:lang w:val="id-ID"/>
        </w:rPr>
        <w:t>)</w:t>
      </w:r>
      <w:r w:rsidRPr="00AA312A">
        <w:rPr>
          <w:rFonts w:ascii="Times New Roman" w:hAnsi="Times New Roman" w:cs="Times New Roman"/>
          <w:sz w:val="24"/>
          <w:szCs w:val="24"/>
        </w:rPr>
        <w:t xml:space="preserve">, pengumpulan data dan analisis data yang dilakukan dengan ini pada </w:t>
      </w:r>
      <w:r w:rsidRPr="00AA312A">
        <w:rPr>
          <w:rFonts w:ascii="Times New Roman" w:hAnsi="Times New Roman" w:cs="Times New Roman"/>
          <w:sz w:val="24"/>
          <w:szCs w:val="24"/>
          <w:lang w:val="id-ID"/>
        </w:rPr>
        <w:t xml:space="preserve">PROYEK </w:t>
      </w:r>
      <w:r w:rsidRPr="00AA312A">
        <w:rPr>
          <w:rFonts w:ascii="Times New Roman" w:hAnsi="Times New Roman" w:cs="Times New Roman"/>
          <w:sz w:val="24"/>
          <w:szCs w:val="24"/>
        </w:rPr>
        <w:t>PEMBANGUNAN REVITALISASI PASAR PUSAKANAGARA KABUPATEN SUBANG, maka dapat di simpulkan bahwa:</w:t>
      </w:r>
    </w:p>
    <w:p w:rsidR="00475280" w:rsidRPr="00AA312A" w:rsidRDefault="00475280" w:rsidP="00232D3B">
      <w:pPr>
        <w:pStyle w:val="ListParagraph"/>
        <w:numPr>
          <w:ilvl w:val="0"/>
          <w:numId w:val="12"/>
        </w:numPr>
        <w:spacing w:after="160" w:line="240" w:lineRule="auto"/>
        <w:ind w:left="567" w:hanging="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 xml:space="preserve">Kineja Variant (SV) yang ada pada proyek ini memiliki nilai yang beragam. </w:t>
      </w:r>
      <w:proofErr w:type="gramStart"/>
      <w:r w:rsidRPr="00AA312A">
        <w:rPr>
          <w:rFonts w:ascii="Times New Roman" w:eastAsia="Verdana" w:hAnsi="Times New Roman" w:cs="Times New Roman"/>
          <w:sz w:val="24"/>
          <w:szCs w:val="32"/>
        </w:rPr>
        <w:t>Dengan lebih banyakn</w:t>
      </w:r>
      <w:r w:rsidRPr="00AA312A">
        <w:rPr>
          <w:rFonts w:ascii="Times New Roman" w:eastAsia="Verdana" w:hAnsi="Times New Roman" w:cs="Times New Roman"/>
          <w:sz w:val="24"/>
          <w:szCs w:val="32"/>
          <w:lang w:val="id-ID"/>
        </w:rPr>
        <w:t>y</w:t>
      </w:r>
      <w:r w:rsidRPr="00AA312A">
        <w:rPr>
          <w:rFonts w:ascii="Times New Roman" w:eastAsia="Verdana" w:hAnsi="Times New Roman" w:cs="Times New Roman"/>
          <w:sz w:val="24"/>
          <w:szCs w:val="32"/>
        </w:rPr>
        <w:t>a nilai positif menunjukan bahwa proyek ini memiliki kinerja yang cukup baik,</w:t>
      </w:r>
      <w:r w:rsidRPr="00AA312A">
        <w:rPr>
          <w:rFonts w:ascii="Times New Roman" w:eastAsia="Verdana" w:hAnsi="Times New Roman" w:cs="Times New Roman"/>
          <w:sz w:val="24"/>
          <w:szCs w:val="32"/>
          <w:lang w:val="id-ID"/>
        </w:rPr>
        <w:t xml:space="preserve"> dan  </w:t>
      </w:r>
      <w:r w:rsidRPr="00AA312A">
        <w:rPr>
          <w:rFonts w:ascii="Times New Roman" w:eastAsia="Verdana" w:hAnsi="Times New Roman" w:cs="Times New Roman"/>
          <w:sz w:val="24"/>
          <w:szCs w:val="32"/>
        </w:rPr>
        <w:t>Indeks Kinerja Jadwal (SPI) di proyek ini menunjukan pada kondisi nilai SPI terendah ada pada minggu ke –</w:t>
      </w:r>
      <w:r w:rsidRPr="00AA312A">
        <w:rPr>
          <w:rFonts w:ascii="Times New Roman" w:eastAsia="Verdana" w:hAnsi="Times New Roman" w:cs="Times New Roman"/>
          <w:sz w:val="24"/>
          <w:szCs w:val="32"/>
          <w:lang w:val="id-ID"/>
        </w:rPr>
        <w:t xml:space="preserve"> 10</w:t>
      </w:r>
      <w:r w:rsidRPr="00AA312A">
        <w:rPr>
          <w:rFonts w:ascii="Times New Roman" w:eastAsia="Verdana" w:hAnsi="Times New Roman" w:cs="Times New Roman"/>
          <w:sz w:val="24"/>
          <w:szCs w:val="32"/>
        </w:rPr>
        <w:t xml:space="preserve"> yang memiliki nilai 0,834 &lt; 1 sendangkan nilai SPI tertinggi ada pada minggu ke 1 dimana nilai SPI nya 1,955 &gt; 1 dan pada minggu ke 16 memiliki nilai 1,030 &lt; 1 yang artinya proyek sudah sesuai dengan rencana.</w:t>
      </w:r>
      <w:proofErr w:type="gramEnd"/>
    </w:p>
    <w:p w:rsidR="00475280" w:rsidRPr="00AA312A" w:rsidRDefault="00475280" w:rsidP="00232D3B">
      <w:pPr>
        <w:pStyle w:val="ListParagraph"/>
        <w:numPr>
          <w:ilvl w:val="0"/>
          <w:numId w:val="12"/>
        </w:numPr>
        <w:spacing w:after="160" w:line="240" w:lineRule="auto"/>
        <w:ind w:left="567" w:hanging="567"/>
        <w:jc w:val="both"/>
        <w:rPr>
          <w:rFonts w:ascii="Times New Roman" w:eastAsia="Verdana" w:hAnsi="Times New Roman" w:cs="Times New Roman"/>
          <w:sz w:val="24"/>
          <w:szCs w:val="32"/>
        </w:rPr>
      </w:pPr>
      <w:proofErr w:type="gramStart"/>
      <w:r w:rsidRPr="00AA312A">
        <w:rPr>
          <w:rFonts w:ascii="Times New Roman" w:eastAsia="Verdana" w:hAnsi="Times New Roman" w:cs="Times New Roman"/>
          <w:sz w:val="24"/>
          <w:szCs w:val="32"/>
        </w:rPr>
        <w:t>Berdasarkan hasil dari analisis prakiraan waktu</w:t>
      </w:r>
      <w:r w:rsidRPr="00AA312A">
        <w:rPr>
          <w:rFonts w:ascii="Times New Roman" w:eastAsia="Verdana" w:hAnsi="Times New Roman" w:cs="Times New Roman"/>
          <w:sz w:val="24"/>
          <w:szCs w:val="32"/>
          <w:lang w:val="id-ID"/>
        </w:rPr>
        <w:t xml:space="preserve"> menggunakan </w:t>
      </w:r>
      <w:r w:rsidRPr="00AA312A">
        <w:rPr>
          <w:rFonts w:ascii="Times New Roman" w:eastAsia="Verdana" w:hAnsi="Times New Roman" w:cs="Times New Roman"/>
          <w:sz w:val="24"/>
          <w:szCs w:val="32"/>
        </w:rPr>
        <w:t xml:space="preserve"> </w:t>
      </w:r>
      <w:r w:rsidRPr="00AA312A">
        <w:rPr>
          <w:rFonts w:ascii="Times New Roman" w:hAnsi="Times New Roman" w:cs="Times New Roman"/>
          <w:sz w:val="24"/>
          <w:szCs w:val="24"/>
          <w:lang w:val="id-ID"/>
        </w:rPr>
        <w:t>(</w:t>
      </w:r>
      <w:r w:rsidRPr="00AA312A">
        <w:rPr>
          <w:rFonts w:ascii="Times New Roman" w:hAnsi="Times New Roman" w:cs="Times New Roman"/>
          <w:i/>
        </w:rPr>
        <w:t>Earned Value Analysis Method</w:t>
      </w:r>
      <w:r w:rsidRPr="00AA312A">
        <w:rPr>
          <w:rFonts w:ascii="Times New Roman" w:hAnsi="Times New Roman" w:cs="Times New Roman"/>
          <w:sz w:val="24"/>
          <w:szCs w:val="24"/>
          <w:lang w:val="id-ID"/>
        </w:rPr>
        <w:t xml:space="preserve">)  </w:t>
      </w:r>
      <w:r w:rsidRPr="00AA312A">
        <w:rPr>
          <w:rFonts w:ascii="Times New Roman" w:eastAsia="Verdana" w:hAnsi="Times New Roman" w:cs="Times New Roman"/>
          <w:sz w:val="24"/>
          <w:szCs w:val="32"/>
        </w:rPr>
        <w:t xml:space="preserve">yang diperlukan guna menyelesaikan pekerjaan tersisa (ETC) dan jumlah waktu pelaksanaan pekerjaan sampai saat pelaporan ditambah dengan waktu yang diperlukan untuk menyelesaikan pekerjaan yang tersisa (EAC) pada minggu ke 16 yaitu </w:t>
      </w:r>
      <w:r w:rsidRPr="00AA312A">
        <w:rPr>
          <w:rFonts w:ascii="Times New Roman" w:eastAsia="Verdana" w:hAnsi="Times New Roman" w:cs="Times New Roman"/>
          <w:sz w:val="24"/>
          <w:szCs w:val="32"/>
          <w:lang w:val="id-ID"/>
        </w:rPr>
        <w:t xml:space="preserve">1,94 </w:t>
      </w:r>
      <w:r w:rsidRPr="00AA312A">
        <w:rPr>
          <w:rFonts w:ascii="Times New Roman" w:eastAsia="Verdana" w:hAnsi="Times New Roman" w:cs="Times New Roman"/>
          <w:sz w:val="24"/>
          <w:szCs w:val="32"/>
        </w:rPr>
        <w:t xml:space="preserve">minggu, sedangkan dalam rencana penjadwalan proyek selesai pada minggu ke 18, maka bisa diartikan </w:t>
      </w:r>
      <w:r w:rsidRPr="00AA312A">
        <w:rPr>
          <w:rFonts w:ascii="Times New Roman" w:hAnsi="Times New Roman" w:cs="Times New Roman"/>
          <w:sz w:val="24"/>
          <w:szCs w:val="24"/>
        </w:rPr>
        <w:t>penyelesaian proyek sesuai dengan rencana awal jadwal proyek.</w:t>
      </w:r>
      <w:proofErr w:type="gramEnd"/>
    </w:p>
    <w:p w:rsidR="00475280" w:rsidRPr="00AA312A" w:rsidRDefault="00475280" w:rsidP="00232D3B">
      <w:pPr>
        <w:pStyle w:val="ListParagraph"/>
        <w:numPr>
          <w:ilvl w:val="0"/>
          <w:numId w:val="12"/>
        </w:numPr>
        <w:spacing w:after="160" w:line="240" w:lineRule="auto"/>
        <w:ind w:left="567" w:hanging="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 xml:space="preserve">Dengan bantuan Microsoft Project 2019, dapat diketahui terkait dengan pekerjaan-pekerjaan yang termasuk dalam jalur kritis (critical path) diantaranya </w:t>
      </w:r>
    </w:p>
    <w:p w:rsidR="00475280" w:rsidRPr="00AA312A" w:rsidRDefault="00475280" w:rsidP="00232D3B">
      <w:pPr>
        <w:pStyle w:val="ListParagraph"/>
        <w:numPr>
          <w:ilvl w:val="0"/>
          <w:numId w:val="10"/>
        </w:numPr>
        <w:spacing w:after="160" w:line="240" w:lineRule="auto"/>
        <w:ind w:left="0" w:firstLine="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 xml:space="preserve">Pekerjaan Persiapan </w:t>
      </w:r>
    </w:p>
    <w:p w:rsidR="00475280" w:rsidRPr="00AA312A" w:rsidRDefault="00475280" w:rsidP="00232D3B">
      <w:pPr>
        <w:pStyle w:val="ListParagraph"/>
        <w:numPr>
          <w:ilvl w:val="0"/>
          <w:numId w:val="10"/>
        </w:numPr>
        <w:spacing w:after="160" w:line="240" w:lineRule="auto"/>
        <w:ind w:left="0" w:firstLine="567"/>
        <w:jc w:val="both"/>
        <w:rPr>
          <w:rFonts w:ascii="Times New Roman" w:eastAsia="Verdana" w:hAnsi="Times New Roman" w:cs="Times New Roman"/>
          <w:sz w:val="24"/>
          <w:szCs w:val="32"/>
          <w:lang w:val="id-ID"/>
        </w:rPr>
      </w:pPr>
      <w:r w:rsidRPr="00AA312A">
        <w:rPr>
          <w:rFonts w:ascii="Times New Roman" w:eastAsia="Verdana" w:hAnsi="Times New Roman" w:cs="Times New Roman"/>
          <w:sz w:val="24"/>
          <w:szCs w:val="32"/>
        </w:rPr>
        <w:t xml:space="preserve">Pekerjaan </w:t>
      </w:r>
      <w:r w:rsidRPr="00AA312A">
        <w:rPr>
          <w:rFonts w:ascii="Times New Roman" w:eastAsia="Verdana" w:hAnsi="Times New Roman" w:cs="Times New Roman"/>
          <w:sz w:val="24"/>
          <w:szCs w:val="32"/>
          <w:lang w:val="id-ID"/>
        </w:rPr>
        <w:t>Arsitektur - Bangunan Kios 2X3 M (146 unit)</w:t>
      </w:r>
    </w:p>
    <w:p w:rsidR="00475280" w:rsidRPr="00AA312A" w:rsidRDefault="00475280" w:rsidP="00232D3B">
      <w:pPr>
        <w:pStyle w:val="ListParagraph"/>
        <w:numPr>
          <w:ilvl w:val="0"/>
          <w:numId w:val="10"/>
        </w:numPr>
        <w:spacing w:after="160" w:line="240" w:lineRule="auto"/>
        <w:ind w:left="0" w:firstLine="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 xml:space="preserve">Pekerjaan </w:t>
      </w:r>
      <w:r w:rsidRPr="00AA312A">
        <w:rPr>
          <w:rFonts w:ascii="Times New Roman" w:eastAsia="Verdana" w:hAnsi="Times New Roman" w:cs="Times New Roman"/>
          <w:sz w:val="24"/>
          <w:szCs w:val="32"/>
          <w:lang w:val="id-ID"/>
        </w:rPr>
        <w:t>Arsitektur - Bangunan Los Basah (36 unit)</w:t>
      </w:r>
    </w:p>
    <w:p w:rsidR="00475280" w:rsidRPr="00AA312A" w:rsidRDefault="00475280" w:rsidP="00232D3B">
      <w:pPr>
        <w:pStyle w:val="ListParagraph"/>
        <w:numPr>
          <w:ilvl w:val="0"/>
          <w:numId w:val="10"/>
        </w:numPr>
        <w:spacing w:after="160" w:line="240" w:lineRule="auto"/>
        <w:ind w:left="0" w:firstLine="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Pekerjaan Plambing</w:t>
      </w:r>
    </w:p>
    <w:p w:rsidR="00475280" w:rsidRPr="00AA312A" w:rsidRDefault="00475280" w:rsidP="00232D3B">
      <w:pPr>
        <w:pStyle w:val="ListParagraph"/>
        <w:numPr>
          <w:ilvl w:val="0"/>
          <w:numId w:val="10"/>
        </w:numPr>
        <w:spacing w:after="160" w:line="240" w:lineRule="auto"/>
        <w:ind w:left="0" w:firstLine="567"/>
        <w:jc w:val="both"/>
        <w:rPr>
          <w:rFonts w:ascii="Times New Roman" w:eastAsia="Verdana" w:hAnsi="Times New Roman" w:cs="Times New Roman"/>
          <w:sz w:val="24"/>
          <w:szCs w:val="32"/>
        </w:rPr>
      </w:pPr>
      <w:r w:rsidRPr="00AA312A">
        <w:rPr>
          <w:rFonts w:ascii="Times New Roman" w:eastAsia="Verdana" w:hAnsi="Times New Roman" w:cs="Times New Roman"/>
          <w:sz w:val="24"/>
          <w:szCs w:val="32"/>
        </w:rPr>
        <w:t>Pekerjaan Listrik</w:t>
      </w:r>
    </w:p>
    <w:p w:rsidR="00475280" w:rsidRDefault="00475280" w:rsidP="00232D3B">
      <w:pPr>
        <w:spacing w:after="160" w:line="240" w:lineRule="auto"/>
        <w:ind w:left="567" w:firstLine="567"/>
        <w:jc w:val="both"/>
        <w:rPr>
          <w:rFonts w:ascii="Times New Roman" w:eastAsia="Times New Roman" w:hAnsi="Times New Roman" w:cs="Times New Roman"/>
          <w:bCs/>
          <w:sz w:val="24"/>
          <w:szCs w:val="24"/>
        </w:rPr>
      </w:pPr>
      <w:proofErr w:type="gramStart"/>
      <w:r w:rsidRPr="00AA312A">
        <w:rPr>
          <w:rFonts w:ascii="Times New Roman" w:eastAsia="Verdana" w:hAnsi="Times New Roman" w:cs="Times New Roman"/>
          <w:sz w:val="24"/>
          <w:szCs w:val="32"/>
        </w:rPr>
        <w:t>pekerjaan</w:t>
      </w:r>
      <w:proofErr w:type="gramEnd"/>
      <w:r w:rsidRPr="00AA312A">
        <w:rPr>
          <w:rFonts w:ascii="Times New Roman" w:eastAsia="Verdana" w:hAnsi="Times New Roman" w:cs="Times New Roman"/>
          <w:sz w:val="24"/>
          <w:szCs w:val="32"/>
        </w:rPr>
        <w:t xml:space="preserve"> tersebut dapat diawasi dan dimonitoring guna mencegah terjadinya suatu keterlambatan dalam pelaksanaan proyek.</w:t>
      </w:r>
      <w:r w:rsidRPr="00AA312A">
        <w:rPr>
          <w:rFonts w:ascii="Times New Roman" w:eastAsia="Verdana" w:hAnsi="Times New Roman" w:cs="Times New Roman"/>
          <w:sz w:val="24"/>
          <w:szCs w:val="32"/>
          <w:lang w:val="id-ID"/>
        </w:rPr>
        <w:t xml:space="preserve"> </w:t>
      </w:r>
      <w:r w:rsidRPr="00AA312A">
        <w:rPr>
          <w:rFonts w:ascii="Times New Roman" w:eastAsia="Times New Roman" w:hAnsi="Times New Roman" w:cs="Times New Roman"/>
          <w:bCs/>
          <w:sz w:val="24"/>
          <w:szCs w:val="24"/>
        </w:rPr>
        <w:t xml:space="preserve">Salah satu langkah yang dapat dilakukan untuk mengatasi kendala keterlambatan schedule pekerjaan, salah satunya adalah dengan mempercepat pekerjaan pada jalur kritis </w:t>
      </w:r>
    </w:p>
    <w:p w:rsidR="00C53A73" w:rsidRPr="00C53A73" w:rsidRDefault="00C53A73" w:rsidP="00232D3B">
      <w:pPr>
        <w:spacing w:after="160" w:line="240" w:lineRule="auto"/>
        <w:ind w:left="567" w:firstLine="567"/>
        <w:jc w:val="both"/>
        <w:rPr>
          <w:rFonts w:ascii="Times New Roman" w:eastAsia="Verdana" w:hAnsi="Times New Roman" w:cs="Times New Roman"/>
          <w:sz w:val="24"/>
          <w:szCs w:val="32"/>
        </w:rPr>
      </w:pPr>
    </w:p>
    <w:p w:rsidR="00475280" w:rsidRPr="00C53A73" w:rsidRDefault="00475280" w:rsidP="00232D3B">
      <w:pPr>
        <w:pStyle w:val="Heading1"/>
        <w:spacing w:line="240" w:lineRule="auto"/>
        <w:ind w:left="569"/>
        <w:jc w:val="left"/>
        <w:rPr>
          <w:rFonts w:eastAsia="Verdana"/>
        </w:rPr>
      </w:pPr>
      <w:bookmarkStart w:id="150" w:name="_Toc119239103"/>
      <w:bookmarkStart w:id="151" w:name="_Toc149135704"/>
      <w:r w:rsidRPr="00C53A73">
        <w:rPr>
          <w:rFonts w:eastAsia="Verdana"/>
        </w:rPr>
        <w:t>DAFTAR PUSTAKA</w:t>
      </w:r>
      <w:bookmarkEnd w:id="150"/>
      <w:bookmarkEnd w:id="151"/>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i/>
          <w:sz w:val="24"/>
          <w:szCs w:val="24"/>
        </w:rPr>
      </w:pPr>
      <w:r w:rsidRPr="00AA312A">
        <w:rPr>
          <w:rFonts w:ascii="Times New Roman" w:eastAsia="Times New Roman" w:hAnsi="Times New Roman" w:cs="Times New Roman"/>
          <w:sz w:val="24"/>
          <w:szCs w:val="24"/>
        </w:rPr>
        <w:t>Soemardi,</w:t>
      </w:r>
      <w:r w:rsidRPr="00AA312A">
        <w:rPr>
          <w:rFonts w:ascii="Times New Roman" w:eastAsia="Times New Roman" w:hAnsi="Times New Roman" w:cs="Times New Roman"/>
          <w:spacing w:val="12"/>
          <w:sz w:val="24"/>
          <w:szCs w:val="24"/>
        </w:rPr>
        <w:t xml:space="preserve"> </w:t>
      </w:r>
      <w:r w:rsidRPr="00AA312A">
        <w:rPr>
          <w:rFonts w:ascii="Times New Roman" w:eastAsia="Times New Roman" w:hAnsi="Times New Roman" w:cs="Times New Roman"/>
          <w:spacing w:val="-2"/>
          <w:sz w:val="24"/>
          <w:szCs w:val="24"/>
        </w:rPr>
        <w:t>B.W</w:t>
      </w:r>
      <w:r w:rsidRPr="00AA312A">
        <w:rPr>
          <w:rFonts w:ascii="Times New Roman" w:eastAsia="Times New Roman" w:hAnsi="Times New Roman" w:cs="Times New Roman"/>
          <w:sz w:val="24"/>
          <w:szCs w:val="24"/>
        </w:rPr>
        <w:t>.</w:t>
      </w:r>
      <w:r w:rsidRPr="00AA312A">
        <w:rPr>
          <w:rFonts w:ascii="Times New Roman" w:eastAsia="Times New Roman" w:hAnsi="Times New Roman" w:cs="Times New Roman"/>
          <w:spacing w:val="11"/>
          <w:sz w:val="24"/>
          <w:szCs w:val="24"/>
        </w:rPr>
        <w:t xml:space="preserve"> (</w:t>
      </w:r>
      <w:r w:rsidRPr="00AA312A">
        <w:rPr>
          <w:rFonts w:ascii="Times New Roman" w:eastAsia="Times New Roman" w:hAnsi="Times New Roman" w:cs="Times New Roman"/>
          <w:sz w:val="24"/>
          <w:szCs w:val="24"/>
        </w:rPr>
        <w:t>2007).</w:t>
      </w:r>
      <w:r w:rsidRPr="00AA312A">
        <w:rPr>
          <w:rFonts w:ascii="Times New Roman" w:eastAsia="Times New Roman" w:hAnsi="Times New Roman" w:cs="Times New Roman"/>
          <w:spacing w:val="18"/>
          <w:sz w:val="24"/>
          <w:szCs w:val="24"/>
        </w:rPr>
        <w:t xml:space="preserve"> </w:t>
      </w:r>
      <w:r w:rsidRPr="00AA312A">
        <w:rPr>
          <w:rFonts w:ascii="Times New Roman" w:eastAsia="Times New Roman" w:hAnsi="Times New Roman" w:cs="Times New Roman"/>
          <w:i/>
          <w:spacing w:val="-2"/>
          <w:sz w:val="24"/>
          <w:szCs w:val="24"/>
        </w:rPr>
        <w:t>Konsep</w:t>
      </w:r>
      <w:r w:rsidRPr="00AA312A">
        <w:rPr>
          <w:rFonts w:ascii="Times New Roman" w:eastAsia="Times New Roman" w:hAnsi="Times New Roman" w:cs="Times New Roman"/>
          <w:i/>
          <w:spacing w:val="11"/>
          <w:sz w:val="24"/>
          <w:szCs w:val="24"/>
        </w:rPr>
        <w:t xml:space="preserve"> </w:t>
      </w:r>
      <w:r w:rsidRPr="00AA312A">
        <w:rPr>
          <w:rFonts w:ascii="Times New Roman" w:eastAsia="Times New Roman" w:hAnsi="Times New Roman" w:cs="Times New Roman"/>
          <w:i/>
          <w:sz w:val="24"/>
          <w:szCs w:val="24"/>
        </w:rPr>
        <w:t>Earned</w:t>
      </w:r>
      <w:r w:rsidRPr="00AA312A">
        <w:rPr>
          <w:rFonts w:ascii="Times New Roman" w:eastAsia="Times New Roman" w:hAnsi="Times New Roman" w:cs="Times New Roman"/>
          <w:i/>
          <w:spacing w:val="11"/>
          <w:sz w:val="24"/>
          <w:szCs w:val="24"/>
        </w:rPr>
        <w:t xml:space="preserve"> </w:t>
      </w:r>
      <w:r w:rsidRPr="00AA312A">
        <w:rPr>
          <w:rFonts w:ascii="Times New Roman" w:eastAsia="Times New Roman" w:hAnsi="Times New Roman" w:cs="Times New Roman"/>
          <w:i/>
          <w:spacing w:val="-1"/>
          <w:sz w:val="24"/>
          <w:szCs w:val="24"/>
        </w:rPr>
        <w:t>Value</w:t>
      </w:r>
      <w:r w:rsidRPr="00AA312A">
        <w:rPr>
          <w:rFonts w:ascii="Times New Roman" w:eastAsia="Times New Roman" w:hAnsi="Times New Roman" w:cs="Times New Roman"/>
          <w:i/>
          <w:spacing w:val="12"/>
          <w:sz w:val="24"/>
          <w:szCs w:val="24"/>
        </w:rPr>
        <w:t xml:space="preserve"> </w:t>
      </w:r>
      <w:r w:rsidRPr="00AA312A">
        <w:rPr>
          <w:rFonts w:ascii="Times New Roman" w:eastAsia="Times New Roman" w:hAnsi="Times New Roman" w:cs="Times New Roman"/>
          <w:i/>
          <w:spacing w:val="-1"/>
          <w:sz w:val="24"/>
          <w:szCs w:val="24"/>
        </w:rPr>
        <w:t>untuk</w:t>
      </w:r>
      <w:r w:rsidRPr="00AA312A">
        <w:rPr>
          <w:rFonts w:ascii="Times New Roman" w:eastAsia="Times New Roman" w:hAnsi="Times New Roman" w:cs="Times New Roman"/>
          <w:i/>
          <w:spacing w:val="11"/>
          <w:sz w:val="24"/>
          <w:szCs w:val="24"/>
        </w:rPr>
        <w:t xml:space="preserve"> </w:t>
      </w:r>
      <w:r w:rsidRPr="00AA312A">
        <w:rPr>
          <w:rFonts w:ascii="Times New Roman" w:eastAsia="Times New Roman" w:hAnsi="Times New Roman" w:cs="Times New Roman"/>
          <w:i/>
          <w:spacing w:val="-1"/>
          <w:sz w:val="24"/>
          <w:szCs w:val="24"/>
        </w:rPr>
        <w:t>Pengelolaan</w:t>
      </w:r>
      <w:r w:rsidRPr="00AA312A">
        <w:rPr>
          <w:rFonts w:ascii="Times New Roman" w:eastAsia="Times New Roman" w:hAnsi="Times New Roman" w:cs="Times New Roman"/>
          <w:i/>
          <w:spacing w:val="11"/>
          <w:sz w:val="24"/>
          <w:szCs w:val="24"/>
        </w:rPr>
        <w:t xml:space="preserve"> </w:t>
      </w:r>
      <w:r w:rsidRPr="00AA312A">
        <w:rPr>
          <w:rFonts w:ascii="Times New Roman" w:eastAsia="Times New Roman" w:hAnsi="Times New Roman" w:cs="Times New Roman"/>
          <w:i/>
          <w:spacing w:val="-2"/>
          <w:sz w:val="24"/>
          <w:szCs w:val="24"/>
        </w:rPr>
        <w:t>Proyek</w:t>
      </w:r>
      <w:r w:rsidRPr="00AA312A">
        <w:rPr>
          <w:rFonts w:ascii="Times New Roman" w:eastAsia="Times New Roman" w:hAnsi="Times New Roman" w:cs="Times New Roman"/>
          <w:i/>
          <w:spacing w:val="47"/>
          <w:sz w:val="24"/>
          <w:szCs w:val="24"/>
        </w:rPr>
        <w:t xml:space="preserve"> </w:t>
      </w:r>
      <w:r w:rsidRPr="00AA312A">
        <w:rPr>
          <w:rFonts w:ascii="Times New Roman" w:eastAsia="Times New Roman" w:hAnsi="Times New Roman" w:cs="Times New Roman"/>
          <w:i/>
          <w:spacing w:val="-1"/>
          <w:sz w:val="24"/>
          <w:szCs w:val="24"/>
        </w:rPr>
        <w:t>Konstruksi.</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Setiawan, Felix dan Syapril</w:t>
      </w:r>
      <w:r w:rsidRPr="00AA312A">
        <w:rPr>
          <w:rFonts w:ascii="Times New Roman" w:hAnsi="Times New Roman" w:cs="Times New Roman"/>
        </w:rPr>
        <w:t xml:space="preserve"> </w:t>
      </w:r>
      <w:r w:rsidRPr="00AA312A">
        <w:rPr>
          <w:rFonts w:ascii="Times New Roman" w:eastAsia="Times New Roman" w:hAnsi="Times New Roman" w:cs="Times New Roman"/>
          <w:spacing w:val="-2"/>
          <w:sz w:val="24"/>
          <w:szCs w:val="24"/>
        </w:rPr>
        <w:t xml:space="preserve">Janizar. (2021). </w:t>
      </w:r>
      <w:r w:rsidRPr="00AA312A">
        <w:rPr>
          <w:rFonts w:ascii="Times New Roman" w:eastAsia="Times New Roman" w:hAnsi="Times New Roman" w:cs="Times New Roman"/>
          <w:i/>
          <w:spacing w:val="-2"/>
          <w:sz w:val="24"/>
          <w:szCs w:val="24"/>
        </w:rPr>
        <w:t>Percepatan Jadwal Konstruksi Dan pengaruhnya Terhadap Biaya Penyelesaian Proyek Konstruksi</w:t>
      </w:r>
      <w:r w:rsidRPr="00AA312A">
        <w:rPr>
          <w:rFonts w:ascii="Times New Roman" w:eastAsia="Times New Roman" w:hAnsi="Times New Roman" w:cs="Times New Roman"/>
          <w:spacing w:val="-2"/>
          <w:sz w:val="24"/>
          <w:szCs w:val="24"/>
        </w:rPr>
        <w:t xml:space="preserve">. Jurnal Teknik Sipil Cendekia, Vol 2 No </w:t>
      </w:r>
      <w:proofErr w:type="gramStart"/>
      <w:r w:rsidRPr="00AA312A">
        <w:rPr>
          <w:rFonts w:ascii="Times New Roman" w:eastAsia="Times New Roman" w:hAnsi="Times New Roman" w:cs="Times New Roman"/>
          <w:spacing w:val="-2"/>
          <w:sz w:val="24"/>
          <w:szCs w:val="24"/>
        </w:rPr>
        <w:t>1</w:t>
      </w:r>
      <w:proofErr w:type="gramEnd"/>
      <w:r w:rsidRPr="00AA312A">
        <w:rPr>
          <w:rFonts w:ascii="Times New Roman" w:eastAsia="Times New Roman" w:hAnsi="Times New Roman" w:cs="Times New Roman"/>
          <w:spacing w:val="-2"/>
          <w:sz w:val="24"/>
          <w:szCs w:val="24"/>
        </w:rPr>
        <w:t>.</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i/>
          <w:spacing w:val="-2"/>
          <w:sz w:val="24"/>
          <w:szCs w:val="24"/>
        </w:rPr>
      </w:pPr>
      <w:r w:rsidRPr="00AA312A">
        <w:rPr>
          <w:rFonts w:ascii="Times New Roman" w:eastAsia="Times New Roman" w:hAnsi="Times New Roman" w:cs="Times New Roman"/>
          <w:spacing w:val="-2"/>
          <w:sz w:val="24"/>
          <w:szCs w:val="24"/>
        </w:rPr>
        <w:lastRenderedPageBreak/>
        <w:t xml:space="preserve">Therese Lagonda, Agnese. Pratasis, Pingkan A.K. Tjakra, Jermias. (2021). </w:t>
      </w:r>
      <w:r w:rsidRPr="00AA312A">
        <w:rPr>
          <w:rFonts w:ascii="Times New Roman" w:eastAsia="Times New Roman" w:hAnsi="Times New Roman" w:cs="Times New Roman"/>
          <w:i/>
          <w:spacing w:val="-2"/>
          <w:sz w:val="24"/>
          <w:szCs w:val="24"/>
        </w:rPr>
        <w:t>Analisis Penerapan Manajemen Waktu Pada Proyek Konstruksi. (Studi Kasus: Office and Distribution Center, Airmadidi, Minahasa Utara).</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Rahmawati, Rina. (2020). </w:t>
      </w:r>
      <w:r w:rsidRPr="00AA312A">
        <w:rPr>
          <w:rFonts w:ascii="Times New Roman" w:eastAsia="Times New Roman" w:hAnsi="Times New Roman" w:cs="Times New Roman"/>
          <w:i/>
          <w:spacing w:val="-2"/>
          <w:sz w:val="24"/>
          <w:szCs w:val="24"/>
        </w:rPr>
        <w:t>Konsep Earn Value Analysis Terhadap Waktu Pada Proyek Pembangunan Kolam Retensi Desa Sirnaraga.</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Rahmanto, Tri. (2022). </w:t>
      </w:r>
      <w:r w:rsidRPr="00AA312A">
        <w:rPr>
          <w:rFonts w:ascii="Times New Roman" w:eastAsia="Times New Roman" w:hAnsi="Times New Roman" w:cs="Times New Roman"/>
          <w:i/>
          <w:spacing w:val="-2"/>
          <w:sz w:val="24"/>
          <w:szCs w:val="24"/>
        </w:rPr>
        <w:t>Pengendalian Biaya Dan Waktu Dengan Metode Earn Value Proyek Familia Urban Bekasi</w:t>
      </w:r>
      <w:r w:rsidRPr="00AA312A">
        <w:rPr>
          <w:rFonts w:ascii="Times New Roman" w:eastAsia="Times New Roman" w:hAnsi="Times New Roman" w:cs="Times New Roman"/>
          <w:spacing w:val="-2"/>
          <w:sz w:val="24"/>
          <w:szCs w:val="24"/>
        </w:rPr>
        <w:t>.</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i/>
          <w:spacing w:val="-2"/>
          <w:sz w:val="24"/>
          <w:szCs w:val="24"/>
        </w:rPr>
      </w:pPr>
      <w:r w:rsidRPr="00AA312A">
        <w:rPr>
          <w:rFonts w:ascii="Times New Roman" w:eastAsia="Times New Roman" w:hAnsi="Times New Roman" w:cs="Times New Roman"/>
          <w:spacing w:val="-2"/>
          <w:sz w:val="24"/>
          <w:szCs w:val="24"/>
        </w:rPr>
        <w:t xml:space="preserve">Czemplik, Andrzej. (2014). </w:t>
      </w:r>
      <w:r w:rsidRPr="00AA312A">
        <w:rPr>
          <w:rFonts w:ascii="Times New Roman" w:eastAsia="Times New Roman" w:hAnsi="Times New Roman" w:cs="Times New Roman"/>
          <w:i/>
          <w:spacing w:val="-2"/>
          <w:sz w:val="24"/>
          <w:szCs w:val="24"/>
        </w:rPr>
        <w:t xml:space="preserve">Application of Earned Value Method to Progress Control of Construction Projects. </w:t>
      </w:r>
      <w:r w:rsidRPr="00AA312A">
        <w:rPr>
          <w:rFonts w:ascii="Times New Roman" w:eastAsia="Times New Roman" w:hAnsi="Times New Roman" w:cs="Times New Roman"/>
          <w:spacing w:val="-2"/>
          <w:sz w:val="24"/>
          <w:szCs w:val="24"/>
        </w:rPr>
        <w:t>Wroclaw University of Technology, Wybrzee Wyspiaskiego 27, 50-370 Wroclaw, Poland.</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Czarnigowska, Agata. (2008). </w:t>
      </w:r>
      <w:r w:rsidRPr="00AA312A">
        <w:rPr>
          <w:rFonts w:ascii="Times New Roman" w:eastAsia="Times New Roman" w:hAnsi="Times New Roman" w:cs="Times New Roman"/>
          <w:i/>
          <w:spacing w:val="-2"/>
          <w:sz w:val="24"/>
          <w:szCs w:val="24"/>
        </w:rPr>
        <w:t>Earned value method as a tool for project control.</w:t>
      </w:r>
      <w:r w:rsidRPr="00AA312A">
        <w:rPr>
          <w:rFonts w:ascii="Times New Roman" w:eastAsia="Times New Roman" w:hAnsi="Times New Roman" w:cs="Times New Roman"/>
          <w:spacing w:val="-2"/>
          <w:sz w:val="24"/>
          <w:szCs w:val="24"/>
        </w:rPr>
        <w:t xml:space="preserve"> Institute of Construction, Faculty of Civil and Sanitary Engineering, Lublin University of Technology, 20-618 Lublin, Nadbystrzycka 40.</w:t>
      </w:r>
      <w:r w:rsidRPr="00AA312A">
        <w:rPr>
          <w:rFonts w:ascii="Times New Roman" w:eastAsia="Times New Roman" w:hAnsi="Times New Roman" w:cs="Times New Roman"/>
          <w:i/>
          <w:spacing w:val="-2"/>
          <w:sz w:val="24"/>
          <w:szCs w:val="24"/>
        </w:rPr>
        <w:t xml:space="preserve"> </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z w:val="24"/>
          <w:szCs w:val="24"/>
        </w:rPr>
      </w:pPr>
      <w:r w:rsidRPr="00AA312A">
        <w:rPr>
          <w:rFonts w:ascii="Times New Roman" w:eastAsia="Times New Roman" w:hAnsi="Times New Roman" w:cs="Times New Roman"/>
          <w:sz w:val="24"/>
          <w:szCs w:val="24"/>
        </w:rPr>
        <w:t xml:space="preserve">Dr. Hafnidar dan A. Rani S.T., M.M., (2016), </w:t>
      </w:r>
      <w:r w:rsidRPr="00AA312A">
        <w:rPr>
          <w:rFonts w:ascii="Times New Roman" w:eastAsia="Times New Roman" w:hAnsi="Times New Roman" w:cs="Times New Roman"/>
          <w:i/>
          <w:sz w:val="24"/>
          <w:szCs w:val="24"/>
        </w:rPr>
        <w:t>Manajemen Proyek Kontruksi, Yogyakarta</w:t>
      </w:r>
      <w:r w:rsidRPr="00AA312A">
        <w:rPr>
          <w:rFonts w:ascii="Times New Roman" w:eastAsia="Times New Roman" w:hAnsi="Times New Roman" w:cs="Times New Roman"/>
          <w:sz w:val="24"/>
          <w:szCs w:val="24"/>
        </w:rPr>
        <w:t>, Deepublish.</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Mafazi, Milzam. (2021). </w:t>
      </w:r>
      <w:r w:rsidRPr="00AA312A">
        <w:rPr>
          <w:rFonts w:ascii="Times New Roman" w:eastAsia="Times New Roman" w:hAnsi="Times New Roman" w:cs="Times New Roman"/>
          <w:i/>
          <w:spacing w:val="-2"/>
          <w:sz w:val="24"/>
          <w:szCs w:val="24"/>
        </w:rPr>
        <w:t>Perencanaan Jadwal Pelaksanaan Jembatan Cable Stayed Cijambe Kabupaten Garut</w:t>
      </w:r>
      <w:r w:rsidRPr="00AA312A">
        <w:rPr>
          <w:rFonts w:ascii="Times New Roman" w:eastAsia="Times New Roman" w:hAnsi="Times New Roman" w:cs="Times New Roman"/>
          <w:spacing w:val="-2"/>
          <w:sz w:val="24"/>
          <w:szCs w:val="24"/>
        </w:rPr>
        <w:t>.</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Muhtar, T. (2021). </w:t>
      </w:r>
      <w:r w:rsidRPr="00AA312A">
        <w:rPr>
          <w:rFonts w:ascii="Times New Roman" w:eastAsia="Times New Roman" w:hAnsi="Times New Roman" w:cs="Times New Roman"/>
          <w:i/>
          <w:spacing w:val="-2"/>
          <w:sz w:val="24"/>
          <w:szCs w:val="24"/>
        </w:rPr>
        <w:t xml:space="preserve">Pengendalian Biaya Dan Waktu Menggunakan Earn Value Concept. </w:t>
      </w:r>
      <w:r w:rsidRPr="00AA312A">
        <w:rPr>
          <w:rFonts w:ascii="Times New Roman" w:eastAsia="Times New Roman" w:hAnsi="Times New Roman" w:cs="Times New Roman"/>
          <w:spacing w:val="-2"/>
          <w:sz w:val="24"/>
          <w:szCs w:val="24"/>
        </w:rPr>
        <w:t>Indramayu:</w:t>
      </w:r>
      <w:r w:rsidRPr="00AA312A">
        <w:rPr>
          <w:rFonts w:ascii="Times New Roman" w:eastAsia="Times New Roman" w:hAnsi="Times New Roman" w:cs="Times New Roman"/>
          <w:i/>
          <w:spacing w:val="-2"/>
          <w:sz w:val="24"/>
          <w:szCs w:val="24"/>
        </w:rPr>
        <w:t xml:space="preserve"> </w:t>
      </w:r>
      <w:r w:rsidRPr="00AA312A">
        <w:rPr>
          <w:rFonts w:ascii="Times New Roman" w:eastAsia="Times New Roman" w:hAnsi="Times New Roman" w:cs="Times New Roman"/>
          <w:spacing w:val="-2"/>
          <w:sz w:val="24"/>
          <w:szCs w:val="24"/>
        </w:rPr>
        <w:t>Penerbit Adab. Tersedia dari Gramedia Digital</w:t>
      </w:r>
      <w:r w:rsidRPr="00AA312A">
        <w:rPr>
          <w:rFonts w:ascii="Times New Roman" w:eastAsia="Times New Roman" w:hAnsi="Times New Roman" w:cs="Times New Roman"/>
          <w:i/>
          <w:spacing w:val="-2"/>
          <w:sz w:val="24"/>
          <w:szCs w:val="24"/>
        </w:rPr>
        <w:t xml:space="preserve"> </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Noegroho. (2014). </w:t>
      </w:r>
      <w:r w:rsidRPr="00AA312A">
        <w:rPr>
          <w:rFonts w:ascii="Times New Roman" w:eastAsia="Times New Roman" w:hAnsi="Times New Roman" w:cs="Times New Roman"/>
          <w:i/>
          <w:spacing w:val="-2"/>
          <w:sz w:val="24"/>
          <w:szCs w:val="24"/>
        </w:rPr>
        <w:t>Peningkatan Kualitas Pembuatan Keputusan dan Pengendalian Kemajuan Pelaksanaan Proyek Menggunakan Analisis Earned Value</w:t>
      </w:r>
      <w:r w:rsidRPr="00AA312A">
        <w:rPr>
          <w:rFonts w:ascii="Times New Roman" w:eastAsia="Times New Roman" w:hAnsi="Times New Roman" w:cs="Times New Roman"/>
          <w:spacing w:val="-2"/>
          <w:sz w:val="24"/>
          <w:szCs w:val="24"/>
        </w:rPr>
        <w:t>.</w:t>
      </w:r>
    </w:p>
    <w:p w:rsidR="00475280" w:rsidRPr="00AA312A" w:rsidRDefault="00475280" w:rsidP="00232D3B">
      <w:pPr>
        <w:pStyle w:val="Bibliography"/>
        <w:spacing w:line="240" w:lineRule="auto"/>
        <w:ind w:left="1289" w:hanging="720"/>
        <w:jc w:val="both"/>
        <w:rPr>
          <w:rFonts w:ascii="Times New Roman" w:hAnsi="Times New Roman" w:cs="Times New Roman"/>
          <w:noProof/>
          <w:sz w:val="24"/>
          <w:szCs w:val="24"/>
          <w:lang w:val="en-ID"/>
        </w:rPr>
      </w:pPr>
      <w:r w:rsidRPr="00AA312A">
        <w:rPr>
          <w:rFonts w:ascii="Times New Roman" w:hAnsi="Times New Roman" w:cs="Times New Roman"/>
          <w:noProof/>
          <w:sz w:val="24"/>
          <w:szCs w:val="24"/>
          <w:lang w:val="en-ID"/>
        </w:rPr>
        <w:t xml:space="preserve">Janizar, S. (2021). PERCEPATAN JADWAL KONSTRUKSI DAN PENGARUHNYA TERHADAP BIAYA PENYELESAIAN PROYEK KONSTRUKSI. </w:t>
      </w:r>
      <w:r w:rsidRPr="00AA312A">
        <w:rPr>
          <w:rFonts w:ascii="Times New Roman" w:hAnsi="Times New Roman" w:cs="Times New Roman"/>
          <w:i/>
          <w:iCs/>
          <w:noProof/>
          <w:sz w:val="24"/>
          <w:szCs w:val="24"/>
          <w:lang w:val="en-ID"/>
        </w:rPr>
        <w:t>Jurnal Teknik Sipil Cendekia</w:t>
      </w:r>
      <w:r w:rsidRPr="00AA312A">
        <w:rPr>
          <w:rFonts w:ascii="Times New Roman" w:hAnsi="Times New Roman" w:cs="Times New Roman"/>
          <w:noProof/>
          <w:sz w:val="24"/>
          <w:szCs w:val="24"/>
          <w:lang w:val="en-ID"/>
        </w:rPr>
        <w:t>, Vol 2 No 1.</w:t>
      </w:r>
    </w:p>
    <w:p w:rsidR="00475280" w:rsidRPr="00AA312A" w:rsidRDefault="00475280" w:rsidP="00232D3B">
      <w:pPr>
        <w:pStyle w:val="Bibliography"/>
        <w:spacing w:line="240" w:lineRule="auto"/>
        <w:ind w:left="1289" w:hanging="720"/>
        <w:jc w:val="both"/>
        <w:rPr>
          <w:rFonts w:ascii="Times New Roman" w:hAnsi="Times New Roman" w:cs="Times New Roman"/>
          <w:noProof/>
          <w:sz w:val="24"/>
          <w:szCs w:val="24"/>
        </w:rPr>
      </w:pPr>
      <w:r w:rsidRPr="00AA312A">
        <w:rPr>
          <w:rFonts w:ascii="Times New Roman" w:hAnsi="Times New Roman" w:cs="Times New Roman"/>
          <w:noProof/>
          <w:sz w:val="24"/>
          <w:szCs w:val="24"/>
        </w:rPr>
        <w:t xml:space="preserve">Izeul, &amp; Retno. (2014). Metode Earned Value Untuk Analisa Kinerja Biaya dan Waktu Pelaksanaan Pada Proyek Pembangunan Condotel de Vasa Surabaya. </w:t>
      </w:r>
      <w:r w:rsidRPr="00AA312A">
        <w:rPr>
          <w:rFonts w:ascii="Times New Roman" w:hAnsi="Times New Roman" w:cs="Times New Roman"/>
          <w:i/>
          <w:iCs/>
          <w:noProof/>
          <w:sz w:val="24"/>
          <w:szCs w:val="24"/>
        </w:rPr>
        <w:t>Jurnal Teknik Sipil, Surabaya</w:t>
      </w:r>
      <w:r w:rsidRPr="00AA312A">
        <w:rPr>
          <w:rFonts w:ascii="Times New Roman" w:hAnsi="Times New Roman" w:cs="Times New Roman"/>
          <w:noProof/>
          <w:sz w:val="24"/>
          <w:szCs w:val="24"/>
        </w:rPr>
        <w:t>.</w:t>
      </w:r>
    </w:p>
    <w:p w:rsidR="00475280" w:rsidRPr="00AA312A" w:rsidRDefault="00475280" w:rsidP="00232D3B">
      <w:pPr>
        <w:pStyle w:val="Bibliography"/>
        <w:spacing w:line="240" w:lineRule="auto"/>
        <w:ind w:left="1289" w:hanging="720"/>
        <w:jc w:val="both"/>
        <w:rPr>
          <w:rFonts w:ascii="Times New Roman" w:hAnsi="Times New Roman" w:cs="Times New Roman"/>
          <w:noProof/>
          <w:sz w:val="24"/>
          <w:szCs w:val="24"/>
        </w:rPr>
      </w:pPr>
      <w:r w:rsidRPr="00AA312A">
        <w:rPr>
          <w:rFonts w:ascii="Times New Roman" w:hAnsi="Times New Roman" w:cs="Times New Roman"/>
          <w:noProof/>
          <w:sz w:val="24"/>
          <w:szCs w:val="24"/>
        </w:rPr>
        <w:t xml:space="preserve">Hana, W. (2016). Pengendalian Waktu dan Biaya Pembangunan Jember Icon Fase Dua Dengan Critical Path Metod. </w:t>
      </w:r>
      <w:r w:rsidRPr="00AA312A">
        <w:rPr>
          <w:rFonts w:ascii="Times New Roman" w:hAnsi="Times New Roman" w:cs="Times New Roman"/>
          <w:i/>
          <w:iCs/>
          <w:noProof/>
          <w:sz w:val="24"/>
          <w:szCs w:val="24"/>
        </w:rPr>
        <w:t>Jember : Universitas Jember</w:t>
      </w:r>
      <w:r w:rsidRPr="00AA312A">
        <w:rPr>
          <w:rFonts w:ascii="Times New Roman" w:hAnsi="Times New Roman" w:cs="Times New Roman"/>
          <w:noProof/>
          <w:sz w:val="24"/>
          <w:szCs w:val="24"/>
        </w:rPr>
        <w:t>.</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Alfian. (2016). </w:t>
      </w:r>
      <w:r w:rsidRPr="00AA312A">
        <w:rPr>
          <w:rFonts w:ascii="Times New Roman" w:eastAsia="Times New Roman" w:hAnsi="Times New Roman" w:cs="Times New Roman"/>
          <w:i/>
          <w:spacing w:val="-2"/>
          <w:sz w:val="24"/>
          <w:szCs w:val="24"/>
        </w:rPr>
        <w:t>Evaluasi Pengendalian Biaya Dan Waktu Pada Proyek Pembangunan Jalan Strategis Matang Sijuek-Trieng Pantang Dengan Menggunakan Metode Earned Value.</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i/>
          <w:spacing w:val="-2"/>
          <w:sz w:val="24"/>
          <w:szCs w:val="24"/>
        </w:rPr>
      </w:pPr>
      <w:r w:rsidRPr="00AA312A">
        <w:rPr>
          <w:rFonts w:ascii="Times New Roman" w:eastAsia="Times New Roman" w:hAnsi="Times New Roman" w:cs="Times New Roman"/>
          <w:spacing w:val="-2"/>
          <w:sz w:val="24"/>
          <w:szCs w:val="24"/>
        </w:rPr>
        <w:t xml:space="preserve">Ayuhalinda. (2018). </w:t>
      </w:r>
      <w:r w:rsidRPr="00AA312A">
        <w:rPr>
          <w:rFonts w:ascii="Times New Roman" w:eastAsia="Times New Roman" w:hAnsi="Times New Roman" w:cs="Times New Roman"/>
          <w:i/>
          <w:spacing w:val="-2"/>
          <w:sz w:val="24"/>
          <w:szCs w:val="24"/>
        </w:rPr>
        <w:t>Evaluasi Pengendalian Waktu Pada Proyek Pembangunan Gedung Rawat Inap 3 Dan 4 Rsud Suradadi Menggunakan Earned Value Concept.</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i/>
          <w:spacing w:val="-2"/>
          <w:sz w:val="24"/>
          <w:szCs w:val="24"/>
        </w:rPr>
      </w:pPr>
      <w:r w:rsidRPr="00AA312A">
        <w:rPr>
          <w:rFonts w:ascii="Times New Roman" w:eastAsia="Times New Roman" w:hAnsi="Times New Roman" w:cs="Times New Roman"/>
          <w:spacing w:val="-2"/>
          <w:sz w:val="24"/>
          <w:szCs w:val="24"/>
        </w:rPr>
        <w:t xml:space="preserve">Therese Lagonda, Agnese. Pratasis, Pingkan A.K. Tjakra, Jermias. (2021). </w:t>
      </w:r>
      <w:r w:rsidRPr="00AA312A">
        <w:rPr>
          <w:rFonts w:ascii="Times New Roman" w:eastAsia="Times New Roman" w:hAnsi="Times New Roman" w:cs="Times New Roman"/>
          <w:i/>
          <w:spacing w:val="-2"/>
          <w:sz w:val="24"/>
          <w:szCs w:val="24"/>
        </w:rPr>
        <w:t>Analisis Penerapan Manajemen Waktu Pada Proyek Konstruksi. (Studi Kasus: Office and Distribution Center, Airmadidi, Minahasa Utara).</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t xml:space="preserve">Muhtar, T. (2021). </w:t>
      </w:r>
      <w:r w:rsidRPr="00AA312A">
        <w:rPr>
          <w:rFonts w:ascii="Times New Roman" w:eastAsia="Times New Roman" w:hAnsi="Times New Roman" w:cs="Times New Roman"/>
          <w:i/>
          <w:spacing w:val="-2"/>
          <w:sz w:val="24"/>
          <w:szCs w:val="24"/>
        </w:rPr>
        <w:t xml:space="preserve">Pengendalian Biaya Dan Waktu Menggunakan Earn Value Concept. </w:t>
      </w:r>
      <w:r w:rsidRPr="00AA312A">
        <w:rPr>
          <w:rFonts w:ascii="Times New Roman" w:eastAsia="Times New Roman" w:hAnsi="Times New Roman" w:cs="Times New Roman"/>
          <w:spacing w:val="-2"/>
          <w:sz w:val="24"/>
          <w:szCs w:val="24"/>
        </w:rPr>
        <w:t>Indramayu:</w:t>
      </w:r>
      <w:r w:rsidRPr="00AA312A">
        <w:rPr>
          <w:rFonts w:ascii="Times New Roman" w:eastAsia="Times New Roman" w:hAnsi="Times New Roman" w:cs="Times New Roman"/>
          <w:i/>
          <w:spacing w:val="-2"/>
          <w:sz w:val="24"/>
          <w:szCs w:val="24"/>
        </w:rPr>
        <w:t xml:space="preserve"> </w:t>
      </w:r>
      <w:r w:rsidRPr="00AA312A">
        <w:rPr>
          <w:rFonts w:ascii="Times New Roman" w:eastAsia="Times New Roman" w:hAnsi="Times New Roman" w:cs="Times New Roman"/>
          <w:spacing w:val="-2"/>
          <w:sz w:val="24"/>
          <w:szCs w:val="24"/>
        </w:rPr>
        <w:t>Penerbit Adab. Tersedia dari Gramedia Digital</w:t>
      </w:r>
      <w:r w:rsidRPr="00AA312A">
        <w:rPr>
          <w:rFonts w:ascii="Times New Roman" w:eastAsia="Times New Roman" w:hAnsi="Times New Roman" w:cs="Times New Roman"/>
          <w:i/>
          <w:spacing w:val="-2"/>
          <w:sz w:val="24"/>
          <w:szCs w:val="24"/>
        </w:rPr>
        <w:t xml:space="preserve"> </w:t>
      </w:r>
    </w:p>
    <w:p w:rsidR="00475280" w:rsidRPr="00AA312A" w:rsidRDefault="00475280" w:rsidP="00232D3B">
      <w:pPr>
        <w:widowControl w:val="0"/>
        <w:spacing w:after="0" w:line="240" w:lineRule="auto"/>
        <w:ind w:left="1138" w:right="117" w:hanging="569"/>
        <w:jc w:val="both"/>
        <w:rPr>
          <w:rFonts w:ascii="Times New Roman" w:eastAsia="Times New Roman" w:hAnsi="Times New Roman" w:cs="Times New Roman"/>
          <w:spacing w:val="-2"/>
          <w:sz w:val="24"/>
          <w:szCs w:val="24"/>
        </w:rPr>
      </w:pPr>
      <w:r w:rsidRPr="00AA312A">
        <w:rPr>
          <w:rFonts w:ascii="Times New Roman" w:eastAsia="Times New Roman" w:hAnsi="Times New Roman" w:cs="Times New Roman"/>
          <w:spacing w:val="-2"/>
          <w:sz w:val="24"/>
          <w:szCs w:val="24"/>
        </w:rPr>
        <w:lastRenderedPageBreak/>
        <w:t xml:space="preserve">Noegroho. (2014). </w:t>
      </w:r>
      <w:r w:rsidRPr="00AA312A">
        <w:rPr>
          <w:rFonts w:ascii="Times New Roman" w:eastAsia="Times New Roman" w:hAnsi="Times New Roman" w:cs="Times New Roman"/>
          <w:i/>
          <w:spacing w:val="-2"/>
          <w:sz w:val="24"/>
          <w:szCs w:val="24"/>
        </w:rPr>
        <w:t>Peningkatan Kualitas Pembuatan Keputusan dan Pengendalian Kemajuan Pelaksanaan Proyek Menggunakan Analisis Earned Value</w:t>
      </w:r>
      <w:r w:rsidRPr="00AA312A">
        <w:rPr>
          <w:rFonts w:ascii="Times New Roman" w:eastAsia="Times New Roman" w:hAnsi="Times New Roman" w:cs="Times New Roman"/>
          <w:spacing w:val="-2"/>
          <w:sz w:val="24"/>
          <w:szCs w:val="24"/>
        </w:rPr>
        <w:t>.</w:t>
      </w:r>
    </w:p>
    <w:p w:rsidR="007507A6" w:rsidRPr="00AA312A" w:rsidRDefault="007507A6" w:rsidP="00232D3B">
      <w:pPr>
        <w:pStyle w:val="ListParagraph"/>
        <w:spacing w:line="240" w:lineRule="auto"/>
        <w:ind w:left="0" w:firstLine="567"/>
        <w:rPr>
          <w:rFonts w:ascii="Times New Roman" w:hAnsi="Times New Roman" w:cs="Times New Roman"/>
          <w:sz w:val="24"/>
          <w:szCs w:val="24"/>
          <w:lang w:val="id-ID"/>
        </w:rPr>
      </w:pPr>
    </w:p>
    <w:sectPr w:rsidR="007507A6" w:rsidRPr="00AA312A" w:rsidSect="00A42299">
      <w:footerReference w:type="default" r:id="rId21"/>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2A7" w:rsidRDefault="00EC72A7" w:rsidP="00A42299">
      <w:pPr>
        <w:spacing w:after="0" w:line="240" w:lineRule="auto"/>
      </w:pPr>
      <w:r>
        <w:separator/>
      </w:r>
    </w:p>
  </w:endnote>
  <w:endnote w:type="continuationSeparator" w:id="0">
    <w:p w:rsidR="00EC72A7" w:rsidRDefault="00EC72A7" w:rsidP="00A42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8667"/>
      <w:docPartObj>
        <w:docPartGallery w:val="Page Numbers (Bottom of Page)"/>
        <w:docPartUnique/>
      </w:docPartObj>
    </w:sdtPr>
    <w:sdtEndPr>
      <w:rPr>
        <w:noProof/>
      </w:rPr>
    </w:sdtEndPr>
    <w:sdtContent>
      <w:p w:rsidR="003C66A7" w:rsidRDefault="003C66A7">
        <w:pPr>
          <w:pStyle w:val="Footer"/>
          <w:jc w:val="center"/>
        </w:pPr>
        <w:r>
          <w:fldChar w:fldCharType="begin"/>
        </w:r>
        <w:r>
          <w:instrText xml:space="preserve"> PAGE   \* MERGEFORMAT </w:instrText>
        </w:r>
        <w:r>
          <w:fldChar w:fldCharType="separate"/>
        </w:r>
        <w:r w:rsidR="00B92306">
          <w:rPr>
            <w:noProof/>
          </w:rPr>
          <w:t>1</w:t>
        </w:r>
        <w:r>
          <w:rPr>
            <w:noProof/>
          </w:rPr>
          <w:fldChar w:fldCharType="end"/>
        </w:r>
      </w:p>
    </w:sdtContent>
  </w:sdt>
  <w:p w:rsidR="003C66A7" w:rsidRDefault="003C6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2A7" w:rsidRDefault="00EC72A7" w:rsidP="00A42299">
      <w:pPr>
        <w:spacing w:after="0" w:line="240" w:lineRule="auto"/>
      </w:pPr>
      <w:r>
        <w:separator/>
      </w:r>
    </w:p>
  </w:footnote>
  <w:footnote w:type="continuationSeparator" w:id="0">
    <w:p w:rsidR="00EC72A7" w:rsidRDefault="00EC72A7" w:rsidP="00A42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46B3"/>
    <w:multiLevelType w:val="hybridMultilevel"/>
    <w:tmpl w:val="1E7859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5C7798"/>
    <w:multiLevelType w:val="hybridMultilevel"/>
    <w:tmpl w:val="FE128B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74F75CA"/>
    <w:multiLevelType w:val="hybridMultilevel"/>
    <w:tmpl w:val="DE4CB814"/>
    <w:lvl w:ilvl="0" w:tplc="CF9E5B38">
      <w:start w:val="1"/>
      <w:numFmt w:val="decimal"/>
      <w:lvlText w:val="%1."/>
      <w:lvlJc w:val="left"/>
      <w:pPr>
        <w:ind w:left="720" w:hanging="360"/>
      </w:pPr>
      <w:rPr>
        <w:rFonts w:hint="default"/>
        <w:color w:val="000000" w:themeColor="dark1"/>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AE56796"/>
    <w:multiLevelType w:val="hybridMultilevel"/>
    <w:tmpl w:val="63B8F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97C7E42"/>
    <w:multiLevelType w:val="hybridMultilevel"/>
    <w:tmpl w:val="E4F89872"/>
    <w:lvl w:ilvl="0" w:tplc="FF4A438E">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3F090A4E"/>
    <w:multiLevelType w:val="hybridMultilevel"/>
    <w:tmpl w:val="A1220386"/>
    <w:lvl w:ilvl="0" w:tplc="9AECF7AC">
      <w:start w:val="1"/>
      <w:numFmt w:val="decimal"/>
      <w:lvlText w:val="%1."/>
      <w:lvlJc w:val="left"/>
      <w:pPr>
        <w:ind w:left="866" w:hanging="360"/>
      </w:pPr>
      <w:rPr>
        <w:rFonts w:ascii="Times New Roman" w:eastAsia="Times New Roman" w:hAnsi="Times New Roman" w:hint="default"/>
        <w:b/>
        <w:bCs/>
        <w:spacing w:val="2"/>
        <w:sz w:val="22"/>
        <w:szCs w:val="22"/>
      </w:rPr>
    </w:lvl>
    <w:lvl w:ilvl="1" w:tplc="473881BE">
      <w:start w:val="1"/>
      <w:numFmt w:val="bullet"/>
      <w:lvlText w:val="•"/>
      <w:lvlJc w:val="left"/>
      <w:pPr>
        <w:ind w:left="1274" w:hanging="360"/>
      </w:pPr>
      <w:rPr>
        <w:rFonts w:hint="default"/>
      </w:rPr>
    </w:lvl>
    <w:lvl w:ilvl="2" w:tplc="C0225290">
      <w:start w:val="1"/>
      <w:numFmt w:val="bullet"/>
      <w:lvlText w:val="•"/>
      <w:lvlJc w:val="left"/>
      <w:pPr>
        <w:ind w:left="1682" w:hanging="360"/>
      </w:pPr>
      <w:rPr>
        <w:rFonts w:hint="default"/>
      </w:rPr>
    </w:lvl>
    <w:lvl w:ilvl="3" w:tplc="CE5295CA">
      <w:start w:val="1"/>
      <w:numFmt w:val="bullet"/>
      <w:lvlText w:val="•"/>
      <w:lvlJc w:val="left"/>
      <w:pPr>
        <w:ind w:left="2090" w:hanging="360"/>
      </w:pPr>
      <w:rPr>
        <w:rFonts w:hint="default"/>
      </w:rPr>
    </w:lvl>
    <w:lvl w:ilvl="4" w:tplc="0D7E0320">
      <w:start w:val="1"/>
      <w:numFmt w:val="bullet"/>
      <w:lvlText w:val="•"/>
      <w:lvlJc w:val="left"/>
      <w:pPr>
        <w:ind w:left="2497" w:hanging="360"/>
      </w:pPr>
      <w:rPr>
        <w:rFonts w:hint="default"/>
      </w:rPr>
    </w:lvl>
    <w:lvl w:ilvl="5" w:tplc="1F42B288">
      <w:start w:val="1"/>
      <w:numFmt w:val="bullet"/>
      <w:lvlText w:val="•"/>
      <w:lvlJc w:val="left"/>
      <w:pPr>
        <w:ind w:left="2905" w:hanging="360"/>
      </w:pPr>
      <w:rPr>
        <w:rFonts w:hint="default"/>
      </w:rPr>
    </w:lvl>
    <w:lvl w:ilvl="6" w:tplc="BED0ACE0">
      <w:start w:val="1"/>
      <w:numFmt w:val="bullet"/>
      <w:lvlText w:val="•"/>
      <w:lvlJc w:val="left"/>
      <w:pPr>
        <w:ind w:left="3313" w:hanging="360"/>
      </w:pPr>
      <w:rPr>
        <w:rFonts w:hint="default"/>
      </w:rPr>
    </w:lvl>
    <w:lvl w:ilvl="7" w:tplc="7D5822F6">
      <w:start w:val="1"/>
      <w:numFmt w:val="bullet"/>
      <w:lvlText w:val="•"/>
      <w:lvlJc w:val="left"/>
      <w:pPr>
        <w:ind w:left="3721" w:hanging="360"/>
      </w:pPr>
      <w:rPr>
        <w:rFonts w:hint="default"/>
      </w:rPr>
    </w:lvl>
    <w:lvl w:ilvl="8" w:tplc="A92CB234">
      <w:start w:val="1"/>
      <w:numFmt w:val="bullet"/>
      <w:lvlText w:val="•"/>
      <w:lvlJc w:val="left"/>
      <w:pPr>
        <w:ind w:left="4129" w:hanging="360"/>
      </w:pPr>
      <w:rPr>
        <w:rFonts w:hint="default"/>
      </w:rPr>
    </w:lvl>
  </w:abstractNum>
  <w:abstractNum w:abstractNumId="6" w15:restartNumberingAfterBreak="0">
    <w:nsid w:val="457679FC"/>
    <w:multiLevelType w:val="hybridMultilevel"/>
    <w:tmpl w:val="C71ABC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E1E199A"/>
    <w:multiLevelType w:val="multilevel"/>
    <w:tmpl w:val="9982B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35C3141"/>
    <w:multiLevelType w:val="hybridMultilevel"/>
    <w:tmpl w:val="A1220386"/>
    <w:lvl w:ilvl="0" w:tplc="9AECF7AC">
      <w:start w:val="1"/>
      <w:numFmt w:val="decimal"/>
      <w:lvlText w:val="%1."/>
      <w:lvlJc w:val="left"/>
      <w:pPr>
        <w:ind w:left="866" w:hanging="360"/>
      </w:pPr>
      <w:rPr>
        <w:rFonts w:ascii="Times New Roman" w:eastAsia="Times New Roman" w:hAnsi="Times New Roman" w:hint="default"/>
        <w:b/>
        <w:bCs/>
        <w:spacing w:val="2"/>
        <w:sz w:val="22"/>
        <w:szCs w:val="22"/>
      </w:rPr>
    </w:lvl>
    <w:lvl w:ilvl="1" w:tplc="473881BE">
      <w:start w:val="1"/>
      <w:numFmt w:val="bullet"/>
      <w:lvlText w:val="•"/>
      <w:lvlJc w:val="left"/>
      <w:pPr>
        <w:ind w:left="1274" w:hanging="360"/>
      </w:pPr>
      <w:rPr>
        <w:rFonts w:hint="default"/>
      </w:rPr>
    </w:lvl>
    <w:lvl w:ilvl="2" w:tplc="C0225290">
      <w:start w:val="1"/>
      <w:numFmt w:val="bullet"/>
      <w:lvlText w:val="•"/>
      <w:lvlJc w:val="left"/>
      <w:pPr>
        <w:ind w:left="1682" w:hanging="360"/>
      </w:pPr>
      <w:rPr>
        <w:rFonts w:hint="default"/>
      </w:rPr>
    </w:lvl>
    <w:lvl w:ilvl="3" w:tplc="CE5295CA">
      <w:start w:val="1"/>
      <w:numFmt w:val="bullet"/>
      <w:lvlText w:val="•"/>
      <w:lvlJc w:val="left"/>
      <w:pPr>
        <w:ind w:left="2090" w:hanging="360"/>
      </w:pPr>
      <w:rPr>
        <w:rFonts w:hint="default"/>
      </w:rPr>
    </w:lvl>
    <w:lvl w:ilvl="4" w:tplc="0D7E0320">
      <w:start w:val="1"/>
      <w:numFmt w:val="bullet"/>
      <w:lvlText w:val="•"/>
      <w:lvlJc w:val="left"/>
      <w:pPr>
        <w:ind w:left="2497" w:hanging="360"/>
      </w:pPr>
      <w:rPr>
        <w:rFonts w:hint="default"/>
      </w:rPr>
    </w:lvl>
    <w:lvl w:ilvl="5" w:tplc="1F42B288">
      <w:start w:val="1"/>
      <w:numFmt w:val="bullet"/>
      <w:lvlText w:val="•"/>
      <w:lvlJc w:val="left"/>
      <w:pPr>
        <w:ind w:left="2905" w:hanging="360"/>
      </w:pPr>
      <w:rPr>
        <w:rFonts w:hint="default"/>
      </w:rPr>
    </w:lvl>
    <w:lvl w:ilvl="6" w:tplc="BED0ACE0">
      <w:start w:val="1"/>
      <w:numFmt w:val="bullet"/>
      <w:lvlText w:val="•"/>
      <w:lvlJc w:val="left"/>
      <w:pPr>
        <w:ind w:left="3313" w:hanging="360"/>
      </w:pPr>
      <w:rPr>
        <w:rFonts w:hint="default"/>
      </w:rPr>
    </w:lvl>
    <w:lvl w:ilvl="7" w:tplc="7D5822F6">
      <w:start w:val="1"/>
      <w:numFmt w:val="bullet"/>
      <w:lvlText w:val="•"/>
      <w:lvlJc w:val="left"/>
      <w:pPr>
        <w:ind w:left="3721" w:hanging="360"/>
      </w:pPr>
      <w:rPr>
        <w:rFonts w:hint="default"/>
      </w:rPr>
    </w:lvl>
    <w:lvl w:ilvl="8" w:tplc="A92CB234">
      <w:start w:val="1"/>
      <w:numFmt w:val="bullet"/>
      <w:lvlText w:val="•"/>
      <w:lvlJc w:val="left"/>
      <w:pPr>
        <w:ind w:left="4129" w:hanging="360"/>
      </w:pPr>
      <w:rPr>
        <w:rFonts w:hint="default"/>
      </w:rPr>
    </w:lvl>
  </w:abstractNum>
  <w:abstractNum w:abstractNumId="9" w15:restartNumberingAfterBreak="0">
    <w:nsid w:val="5886563D"/>
    <w:multiLevelType w:val="hybridMultilevel"/>
    <w:tmpl w:val="1ADE05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0AA280B"/>
    <w:multiLevelType w:val="hybridMultilevel"/>
    <w:tmpl w:val="53C03C12"/>
    <w:lvl w:ilvl="0" w:tplc="0AD60970">
      <w:start w:val="2"/>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1" w15:restartNumberingAfterBreak="0">
    <w:nsid w:val="6B427F43"/>
    <w:multiLevelType w:val="hybridMultilevel"/>
    <w:tmpl w:val="FFCAAC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5D6E2F"/>
    <w:multiLevelType w:val="multilevel"/>
    <w:tmpl w:val="F9B2A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b/>
        <w:bCs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0"/>
  </w:num>
  <w:num w:numId="3">
    <w:abstractNumId w:val="9"/>
  </w:num>
  <w:num w:numId="4">
    <w:abstractNumId w:val="3"/>
  </w:num>
  <w:num w:numId="5">
    <w:abstractNumId w:val="8"/>
  </w:num>
  <w:num w:numId="6">
    <w:abstractNumId w:val="5"/>
  </w:num>
  <w:num w:numId="7">
    <w:abstractNumId w:val="2"/>
  </w:num>
  <w:num w:numId="8">
    <w:abstractNumId w:val="12"/>
  </w:num>
  <w:num w:numId="9">
    <w:abstractNumId w:val="7"/>
  </w:num>
  <w:num w:numId="10">
    <w:abstractNumId w:val="4"/>
  </w:num>
  <w:num w:numId="11">
    <w:abstractNumId w:val="0"/>
  </w:num>
  <w:num w:numId="12">
    <w:abstractNumId w:val="11"/>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99"/>
    <w:rsid w:val="0007239C"/>
    <w:rsid w:val="000E03AD"/>
    <w:rsid w:val="00232D3B"/>
    <w:rsid w:val="00243A69"/>
    <w:rsid w:val="002E3F01"/>
    <w:rsid w:val="002F5831"/>
    <w:rsid w:val="00393414"/>
    <w:rsid w:val="003B5223"/>
    <w:rsid w:val="003C66A7"/>
    <w:rsid w:val="003D57FF"/>
    <w:rsid w:val="00475280"/>
    <w:rsid w:val="00503C35"/>
    <w:rsid w:val="00523439"/>
    <w:rsid w:val="00606385"/>
    <w:rsid w:val="00664573"/>
    <w:rsid w:val="007507A6"/>
    <w:rsid w:val="0076228A"/>
    <w:rsid w:val="0077210E"/>
    <w:rsid w:val="007763BF"/>
    <w:rsid w:val="0084100B"/>
    <w:rsid w:val="00A42299"/>
    <w:rsid w:val="00A43F87"/>
    <w:rsid w:val="00AA312A"/>
    <w:rsid w:val="00B1094B"/>
    <w:rsid w:val="00B92306"/>
    <w:rsid w:val="00C06901"/>
    <w:rsid w:val="00C53A73"/>
    <w:rsid w:val="00D05D70"/>
    <w:rsid w:val="00DB7B76"/>
    <w:rsid w:val="00DE50F5"/>
    <w:rsid w:val="00E6716B"/>
    <w:rsid w:val="00EC72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88600F3-AF70-4BB7-9C84-7117B74C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99"/>
    <w:pPr>
      <w:spacing w:after="200" w:line="276" w:lineRule="auto"/>
    </w:pPr>
    <w:rPr>
      <w:lang w:val="en-US"/>
    </w:rPr>
  </w:style>
  <w:style w:type="paragraph" w:styleId="Heading1">
    <w:name w:val="heading 1"/>
    <w:basedOn w:val="Normal"/>
    <w:next w:val="Normal"/>
    <w:link w:val="Heading1Char"/>
    <w:uiPriority w:val="9"/>
    <w:qFormat/>
    <w:rsid w:val="00A42299"/>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66457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6457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64573"/>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664573"/>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664573"/>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64573"/>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664573"/>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64573"/>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299"/>
  </w:style>
  <w:style w:type="paragraph" w:styleId="Footer">
    <w:name w:val="footer"/>
    <w:basedOn w:val="Normal"/>
    <w:link w:val="FooterChar"/>
    <w:uiPriority w:val="99"/>
    <w:unhideWhenUsed/>
    <w:rsid w:val="00A42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299"/>
  </w:style>
  <w:style w:type="character" w:customStyle="1" w:styleId="Heading1Char">
    <w:name w:val="Heading 1 Char"/>
    <w:basedOn w:val="DefaultParagraphFont"/>
    <w:link w:val="Heading1"/>
    <w:uiPriority w:val="9"/>
    <w:rsid w:val="00A42299"/>
    <w:rPr>
      <w:rFonts w:ascii="Times New Roman" w:hAnsi="Times New Roman" w:cs="Times New Roman"/>
      <w:b/>
      <w:sz w:val="24"/>
      <w:szCs w:val="24"/>
      <w:lang w:val="en-US"/>
    </w:rPr>
  </w:style>
  <w:style w:type="character" w:styleId="Hyperlink">
    <w:name w:val="Hyperlink"/>
    <w:basedOn w:val="DefaultParagraphFont"/>
    <w:uiPriority w:val="99"/>
    <w:unhideWhenUsed/>
    <w:rsid w:val="00A42299"/>
    <w:rPr>
      <w:color w:val="0563C1" w:themeColor="hyperlink"/>
      <w:u w:val="single"/>
    </w:rPr>
  </w:style>
  <w:style w:type="paragraph" w:styleId="ListParagraph">
    <w:name w:val="List Paragraph"/>
    <w:aliases w:val="TABEL,List Paragraph Inventariasi,Sub Judul DEA KP,SUB BAB2,First Level Outline,Teks tabel,kepala,List Paragraph1,Dalam Tabel,Char Char2,List Paragraph2,No tk3,ANNEX,List Paragraph11,sub SUBBAB,Sub2,Body Text Char1"/>
    <w:basedOn w:val="Normal"/>
    <w:link w:val="ListParagraphChar"/>
    <w:uiPriority w:val="34"/>
    <w:qFormat/>
    <w:rsid w:val="00664573"/>
    <w:pPr>
      <w:ind w:left="720"/>
      <w:contextualSpacing/>
    </w:pPr>
  </w:style>
  <w:style w:type="character" w:customStyle="1" w:styleId="Heading2Char">
    <w:name w:val="Heading 2 Char"/>
    <w:basedOn w:val="DefaultParagraphFont"/>
    <w:link w:val="Heading2"/>
    <w:uiPriority w:val="9"/>
    <w:rsid w:val="0066457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66457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rsid w:val="00664573"/>
    <w:rPr>
      <w:rFonts w:eastAsiaTheme="minorEastAsia"/>
      <w:b/>
      <w:bCs/>
      <w:sz w:val="28"/>
      <w:szCs w:val="28"/>
      <w:lang w:val="en-US"/>
    </w:rPr>
  </w:style>
  <w:style w:type="character" w:customStyle="1" w:styleId="Heading5Char">
    <w:name w:val="Heading 5 Char"/>
    <w:basedOn w:val="DefaultParagraphFont"/>
    <w:link w:val="Heading5"/>
    <w:uiPriority w:val="9"/>
    <w:semiHidden/>
    <w:rsid w:val="00664573"/>
    <w:rPr>
      <w:rFonts w:eastAsiaTheme="minorEastAsia"/>
      <w:b/>
      <w:bCs/>
      <w:i/>
      <w:iCs/>
      <w:sz w:val="26"/>
      <w:szCs w:val="26"/>
      <w:lang w:val="en-US"/>
    </w:rPr>
  </w:style>
  <w:style w:type="character" w:customStyle="1" w:styleId="Heading6Char">
    <w:name w:val="Heading 6 Char"/>
    <w:basedOn w:val="DefaultParagraphFont"/>
    <w:link w:val="Heading6"/>
    <w:rsid w:val="0066457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664573"/>
    <w:rPr>
      <w:rFonts w:eastAsiaTheme="minorEastAsia"/>
      <w:sz w:val="24"/>
      <w:szCs w:val="24"/>
      <w:lang w:val="en-US"/>
    </w:rPr>
  </w:style>
  <w:style w:type="character" w:customStyle="1" w:styleId="Heading8Char">
    <w:name w:val="Heading 8 Char"/>
    <w:basedOn w:val="DefaultParagraphFont"/>
    <w:link w:val="Heading8"/>
    <w:uiPriority w:val="9"/>
    <w:semiHidden/>
    <w:rsid w:val="00664573"/>
    <w:rPr>
      <w:rFonts w:eastAsiaTheme="minorEastAsia"/>
      <w:i/>
      <w:iCs/>
      <w:sz w:val="24"/>
      <w:szCs w:val="24"/>
      <w:lang w:val="en-US"/>
    </w:rPr>
  </w:style>
  <w:style w:type="character" w:customStyle="1" w:styleId="Heading9Char">
    <w:name w:val="Heading 9 Char"/>
    <w:basedOn w:val="DefaultParagraphFont"/>
    <w:link w:val="Heading9"/>
    <w:uiPriority w:val="9"/>
    <w:semiHidden/>
    <w:rsid w:val="00664573"/>
    <w:rPr>
      <w:rFonts w:asciiTheme="majorHAnsi" w:eastAsiaTheme="majorEastAsia" w:hAnsiTheme="majorHAnsi" w:cstheme="majorBidi"/>
      <w:lang w:val="en-US"/>
    </w:rPr>
  </w:style>
  <w:style w:type="character" w:customStyle="1" w:styleId="ListParagraphChar">
    <w:name w:val="List Paragraph Char"/>
    <w:aliases w:val="TABEL Char,List Paragraph Inventariasi Char,Sub Judul DEA KP Char,SUB BAB2 Char,First Level Outline Char,Teks tabel Char,kepala Char,List Paragraph1 Char,Dalam Tabel Char,Char Char2 Char,List Paragraph2 Char,No tk3 Char,ANNEX Char"/>
    <w:link w:val="ListParagraph"/>
    <w:uiPriority w:val="34"/>
    <w:qFormat/>
    <w:rsid w:val="003B5223"/>
    <w:rPr>
      <w:lang w:val="en-US"/>
    </w:rPr>
  </w:style>
  <w:style w:type="table" w:styleId="TableGrid">
    <w:name w:val="Table Grid"/>
    <w:basedOn w:val="TableNormal"/>
    <w:uiPriority w:val="39"/>
    <w:unhideWhenUsed/>
    <w:rsid w:val="007507A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75280"/>
    <w:pPr>
      <w:spacing w:line="240" w:lineRule="auto"/>
    </w:pPr>
    <w:rPr>
      <w:i/>
      <w:iCs/>
      <w:color w:val="44546A" w:themeColor="text2"/>
      <w:sz w:val="18"/>
      <w:szCs w:val="18"/>
    </w:rPr>
  </w:style>
  <w:style w:type="paragraph" w:styleId="NormalWeb">
    <w:name w:val="Normal (Web)"/>
    <w:basedOn w:val="Normal"/>
    <w:uiPriority w:val="99"/>
    <w:unhideWhenUsed/>
    <w:rsid w:val="00475280"/>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styleId="CommentReference">
    <w:name w:val="annotation reference"/>
    <w:basedOn w:val="DefaultParagraphFont"/>
    <w:uiPriority w:val="99"/>
    <w:semiHidden/>
    <w:unhideWhenUsed/>
    <w:rsid w:val="00475280"/>
    <w:rPr>
      <w:sz w:val="16"/>
      <w:szCs w:val="16"/>
    </w:rPr>
  </w:style>
  <w:style w:type="paragraph" w:styleId="CommentText">
    <w:name w:val="annotation text"/>
    <w:basedOn w:val="Normal"/>
    <w:link w:val="CommentTextChar"/>
    <w:uiPriority w:val="99"/>
    <w:semiHidden/>
    <w:unhideWhenUsed/>
    <w:rsid w:val="00475280"/>
    <w:pPr>
      <w:spacing w:line="240" w:lineRule="auto"/>
    </w:pPr>
    <w:rPr>
      <w:sz w:val="20"/>
      <w:szCs w:val="20"/>
    </w:rPr>
  </w:style>
  <w:style w:type="character" w:customStyle="1" w:styleId="CommentTextChar">
    <w:name w:val="Comment Text Char"/>
    <w:basedOn w:val="DefaultParagraphFont"/>
    <w:link w:val="CommentText"/>
    <w:uiPriority w:val="99"/>
    <w:semiHidden/>
    <w:rsid w:val="00475280"/>
    <w:rPr>
      <w:sz w:val="20"/>
      <w:szCs w:val="20"/>
      <w:lang w:val="en-US"/>
    </w:rPr>
  </w:style>
  <w:style w:type="paragraph" w:styleId="CommentSubject">
    <w:name w:val="annotation subject"/>
    <w:basedOn w:val="CommentText"/>
    <w:next w:val="CommentText"/>
    <w:link w:val="CommentSubjectChar"/>
    <w:uiPriority w:val="99"/>
    <w:semiHidden/>
    <w:unhideWhenUsed/>
    <w:rsid w:val="00475280"/>
    <w:rPr>
      <w:b/>
      <w:bCs/>
    </w:rPr>
  </w:style>
  <w:style w:type="character" w:customStyle="1" w:styleId="CommentSubjectChar">
    <w:name w:val="Comment Subject Char"/>
    <w:basedOn w:val="CommentTextChar"/>
    <w:link w:val="CommentSubject"/>
    <w:uiPriority w:val="99"/>
    <w:semiHidden/>
    <w:rsid w:val="00475280"/>
    <w:rPr>
      <w:b/>
      <w:bCs/>
      <w:sz w:val="20"/>
      <w:szCs w:val="20"/>
      <w:lang w:val="en-US"/>
    </w:rPr>
  </w:style>
  <w:style w:type="paragraph" w:styleId="BalloonText">
    <w:name w:val="Balloon Text"/>
    <w:basedOn w:val="Normal"/>
    <w:link w:val="BalloonTextChar"/>
    <w:uiPriority w:val="99"/>
    <w:semiHidden/>
    <w:unhideWhenUsed/>
    <w:rsid w:val="0047528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75280"/>
    <w:rPr>
      <w:rFonts w:ascii="Segoe UI" w:hAnsi="Segoe UI"/>
      <w:sz w:val="18"/>
      <w:szCs w:val="18"/>
      <w:lang w:val="en-US"/>
    </w:rPr>
  </w:style>
  <w:style w:type="paragraph" w:styleId="Subtitle">
    <w:name w:val="Subtitle"/>
    <w:basedOn w:val="Normal"/>
    <w:next w:val="Normal"/>
    <w:link w:val="SubtitleChar"/>
    <w:uiPriority w:val="11"/>
    <w:qFormat/>
    <w:rsid w:val="00475280"/>
    <w:pPr>
      <w:numPr>
        <w:ilvl w:val="1"/>
      </w:numPr>
      <w:spacing w:after="160" w:line="259" w:lineRule="auto"/>
    </w:pPr>
    <w:rPr>
      <w:rFonts w:eastAsiaTheme="minorEastAsia"/>
      <w:color w:val="5A5A5A" w:themeColor="text1" w:themeTint="A5"/>
      <w:spacing w:val="15"/>
      <w:lang w:val="id-ID"/>
    </w:rPr>
  </w:style>
  <w:style w:type="character" w:customStyle="1" w:styleId="SubtitleChar">
    <w:name w:val="Subtitle Char"/>
    <w:basedOn w:val="DefaultParagraphFont"/>
    <w:link w:val="Subtitle"/>
    <w:uiPriority w:val="11"/>
    <w:rsid w:val="00475280"/>
    <w:rPr>
      <w:rFonts w:eastAsiaTheme="minorEastAsia"/>
      <w:color w:val="5A5A5A" w:themeColor="text1" w:themeTint="A5"/>
      <w:spacing w:val="15"/>
    </w:rPr>
  </w:style>
  <w:style w:type="paragraph" w:styleId="BodyText">
    <w:name w:val="Body Text"/>
    <w:basedOn w:val="Normal"/>
    <w:link w:val="BodyTextChar"/>
    <w:uiPriority w:val="1"/>
    <w:qFormat/>
    <w:rsid w:val="00475280"/>
    <w:pPr>
      <w:widowControl w:val="0"/>
      <w:spacing w:before="137" w:after="0" w:line="240" w:lineRule="auto"/>
      <w:ind w:left="2315"/>
    </w:pPr>
    <w:rPr>
      <w:rFonts w:ascii="Arial" w:eastAsia="Arial" w:hAnsi="Arial"/>
      <w:sz w:val="24"/>
      <w:szCs w:val="24"/>
    </w:rPr>
  </w:style>
  <w:style w:type="character" w:customStyle="1" w:styleId="BodyTextChar">
    <w:name w:val="Body Text Char"/>
    <w:basedOn w:val="DefaultParagraphFont"/>
    <w:link w:val="BodyText"/>
    <w:uiPriority w:val="1"/>
    <w:rsid w:val="00475280"/>
    <w:rPr>
      <w:rFonts w:ascii="Arial" w:eastAsia="Arial" w:hAnsi="Arial"/>
      <w:sz w:val="24"/>
      <w:szCs w:val="24"/>
      <w:lang w:val="en-US"/>
    </w:rPr>
  </w:style>
  <w:style w:type="paragraph" w:customStyle="1" w:styleId="prj1">
    <w:name w:val="prj1"/>
    <w:basedOn w:val="Normal"/>
    <w:rsid w:val="00475280"/>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val="id-ID" w:eastAsia="id-ID"/>
    </w:rPr>
  </w:style>
  <w:style w:type="paragraph" w:styleId="Bibliography">
    <w:name w:val="Bibliography"/>
    <w:basedOn w:val="Normal"/>
    <w:next w:val="Normal"/>
    <w:uiPriority w:val="37"/>
    <w:unhideWhenUsed/>
    <w:rsid w:val="00475280"/>
  </w:style>
  <w:style w:type="paragraph" w:styleId="TOCHeading">
    <w:name w:val="TOC Heading"/>
    <w:basedOn w:val="Heading1"/>
    <w:next w:val="Normal"/>
    <w:uiPriority w:val="39"/>
    <w:unhideWhenUsed/>
    <w:qFormat/>
    <w:rsid w:val="00475280"/>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475280"/>
    <w:pPr>
      <w:spacing w:after="100"/>
    </w:pPr>
  </w:style>
  <w:style w:type="paragraph" w:styleId="TOC2">
    <w:name w:val="toc 2"/>
    <w:basedOn w:val="Normal"/>
    <w:next w:val="Normal"/>
    <w:autoRedefine/>
    <w:uiPriority w:val="39"/>
    <w:unhideWhenUsed/>
    <w:rsid w:val="00475280"/>
    <w:pPr>
      <w:spacing w:after="100"/>
      <w:ind w:left="220"/>
    </w:pPr>
  </w:style>
  <w:style w:type="paragraph" w:styleId="TOC3">
    <w:name w:val="toc 3"/>
    <w:basedOn w:val="Normal"/>
    <w:next w:val="Normal"/>
    <w:autoRedefine/>
    <w:uiPriority w:val="39"/>
    <w:unhideWhenUsed/>
    <w:rsid w:val="00475280"/>
    <w:pPr>
      <w:tabs>
        <w:tab w:val="left" w:pos="1320"/>
        <w:tab w:val="right" w:leader="dot" w:pos="8364"/>
      </w:tabs>
      <w:spacing w:after="100"/>
      <w:ind w:left="440"/>
    </w:pPr>
  </w:style>
  <w:style w:type="character" w:styleId="LineNumber">
    <w:name w:val="line number"/>
    <w:basedOn w:val="DefaultParagraphFont"/>
    <w:uiPriority w:val="99"/>
    <w:semiHidden/>
    <w:unhideWhenUsed/>
    <w:rsid w:val="00475280"/>
  </w:style>
  <w:style w:type="paragraph" w:styleId="TableofFigures">
    <w:name w:val="table of figures"/>
    <w:basedOn w:val="Normal"/>
    <w:next w:val="Normal"/>
    <w:uiPriority w:val="99"/>
    <w:unhideWhenUsed/>
    <w:rsid w:val="0047528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iltoninfan27@gmail.com" TargetMode="Externa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20KITA%20MULAI\TUGAS%20AKHIR%202022\TA%20HILTON%20REVISI\3.%20HITUNGAN%20EXCEL\DATA%20OLAHAN%20PUSAKANAGA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20KITA%20MULAI\TUGAS%20AKHIR%202022\TA%20HILTON%20REVISI\3.%20HITUNGAN%20EXCEL\DATA%20OLAHAN%20PUSAKANAGA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20KITA%20MULAI\TUGAS%20AKHIR%202022\TA%20HILTON%20REVISI\3.%20HITUNGAN%20EXCEL\DATA%20OLAHAN%20PUSAKANAGAR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20KITA%20MULAI\TUGAS%20AKHIR%202022\TA%20HILTON%20REVISI\3.%20HITUNGAN%20EXCEL\DATA%20OLAHAN%20PUSAKANAGAR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20KITA%20MULAI\TUGAS%20AKHIR%202022\TA%20HILTON%20REVISI\3.%20HITUNGAN%20EXCEL\DATA%20OLAHAN%20PUSAKANAGAR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PERBANDINGAN BCWS DAN BCWP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BCWS</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 TUGAS AKHIR'!$P$30:$P$47</c:f>
              <c:numCache>
                <c:formatCode>_(* #,##0.00_);_(* \(#,##0.00\);_(* "-"??_);_(@_)</c:formatCode>
                <c:ptCount val="18"/>
                <c:pt idx="0">
                  <c:v>7132025.7433048533</c:v>
                </c:pt>
                <c:pt idx="1">
                  <c:v>78270276.484261453</c:v>
                </c:pt>
                <c:pt idx="2">
                  <c:v>255302618.12347358</c:v>
                </c:pt>
                <c:pt idx="3">
                  <c:v>535685556.80739558</c:v>
                </c:pt>
                <c:pt idx="4">
                  <c:v>864885456.08395302</c:v>
                </c:pt>
                <c:pt idx="5">
                  <c:v>1323761565.0122352</c:v>
                </c:pt>
                <c:pt idx="6">
                  <c:v>2057090611.9948914</c:v>
                </c:pt>
                <c:pt idx="7">
                  <c:v>3097778297.8448515</c:v>
                </c:pt>
                <c:pt idx="8">
                  <c:v>4214931870.7614532</c:v>
                </c:pt>
                <c:pt idx="9">
                  <c:v>5288625432.3643246</c:v>
                </c:pt>
                <c:pt idx="10">
                  <c:v>6264627414.9690475</c:v>
                </c:pt>
                <c:pt idx="11">
                  <c:v>7065341578.934885</c:v>
                </c:pt>
                <c:pt idx="12">
                  <c:v>7843031788.0884476</c:v>
                </c:pt>
                <c:pt idx="13">
                  <c:v>8443696676.4840174</c:v>
                </c:pt>
                <c:pt idx="14">
                  <c:v>8990903901.7207775</c:v>
                </c:pt>
                <c:pt idx="15">
                  <c:v>9359033385.6426678</c:v>
                </c:pt>
                <c:pt idx="16">
                  <c:v>9629294024.0023994</c:v>
                </c:pt>
                <c:pt idx="17">
                  <c:v>9786884556.2158585</c:v>
                </c:pt>
              </c:numCache>
            </c:numRef>
          </c:val>
          <c:smooth val="0"/>
          <c:extLst>
            <c:ext xmlns:c16="http://schemas.microsoft.com/office/drawing/2014/chart" uri="{C3380CC4-5D6E-409C-BE32-E72D297353CC}">
              <c16:uniqueId val="{00000000-AC33-4104-85A5-93ABE7A70FDA}"/>
            </c:ext>
          </c:extLst>
        </c:ser>
        <c:ser>
          <c:idx val="1"/>
          <c:order val="1"/>
          <c:tx>
            <c:v>BCWP</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'DATA TUGAS AKHIR'!$Q$30:$Q$45</c:f>
              <c:numCache>
                <c:formatCode>_(* #,##0.00_);_(* \(#,##0.00\);_(* "-"??_);_(@_)</c:formatCode>
                <c:ptCount val="16"/>
                <c:pt idx="0">
                  <c:v>13944174.270227643</c:v>
                </c:pt>
                <c:pt idx="1">
                  <c:v>77805173.42753759</c:v>
                </c:pt>
                <c:pt idx="2">
                  <c:v>398859855.18892014</c:v>
                </c:pt>
                <c:pt idx="3">
                  <c:v>789361604.50669658</c:v>
                </c:pt>
                <c:pt idx="4">
                  <c:v>1088289204.3832853</c:v>
                </c:pt>
                <c:pt idx="5">
                  <c:v>1347334741.0055728</c:v>
                </c:pt>
                <c:pt idx="6">
                  <c:v>1715038257.8103321</c:v>
                </c:pt>
                <c:pt idx="7">
                  <c:v>3436344436.43367</c:v>
                </c:pt>
                <c:pt idx="8">
                  <c:v>3969388480.2311425</c:v>
                </c:pt>
                <c:pt idx="9">
                  <c:v>5020084644.5280504</c:v>
                </c:pt>
                <c:pt idx="10">
                  <c:v>5905656597.4461098</c:v>
                </c:pt>
                <c:pt idx="11">
                  <c:v>6701794047.6174812</c:v>
                </c:pt>
                <c:pt idx="12">
                  <c:v>7567540289.7682238</c:v>
                </c:pt>
                <c:pt idx="13">
                  <c:v>8153530404.4536905</c:v>
                </c:pt>
                <c:pt idx="14">
                  <c:v>9099658412.8833389</c:v>
                </c:pt>
                <c:pt idx="15">
                  <c:v>9641149169.6831665</c:v>
                </c:pt>
              </c:numCache>
            </c:numRef>
          </c:val>
          <c:smooth val="0"/>
          <c:extLst>
            <c:ext xmlns:c16="http://schemas.microsoft.com/office/drawing/2014/chart" uri="{C3380CC4-5D6E-409C-BE32-E72D297353CC}">
              <c16:uniqueId val="{00000001-AC33-4104-85A5-93ABE7A70FDA}"/>
            </c:ext>
          </c:extLst>
        </c:ser>
        <c:dLbls>
          <c:showLegendKey val="0"/>
          <c:showVal val="0"/>
          <c:showCatName val="0"/>
          <c:showSerName val="0"/>
          <c:showPercent val="0"/>
          <c:showBubbleSize val="0"/>
        </c:dLbls>
        <c:marker val="1"/>
        <c:smooth val="0"/>
        <c:axId val="297502400"/>
        <c:axId val="300281312"/>
      </c:lineChart>
      <c:catAx>
        <c:axId val="297502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0281312"/>
        <c:crosses val="autoZero"/>
        <c:auto val="1"/>
        <c:lblAlgn val="ctr"/>
        <c:lblOffset val="100"/>
        <c:noMultiLvlLbl val="0"/>
      </c:catAx>
      <c:valAx>
        <c:axId val="300281312"/>
        <c:scaling>
          <c:orientation val="minMax"/>
          <c:max val="100000000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97502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SHCEDULE VARIANS (SV)</a:t>
            </a:r>
          </a:p>
        </c:rich>
      </c:tx>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id-ID"/>
        </a:p>
      </c:txPr>
    </c:title>
    <c:autoTitleDeleted val="0"/>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'DATA TUGAS AKHIR'!$X$30:$X$47</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'DATA TUGAS AKHIR'!$Y$30:$Y$45</c:f>
              <c:numCache>
                <c:formatCode>0.00</c:formatCode>
                <c:ptCount val="16"/>
                <c:pt idx="0">
                  <c:v>6.960487260060963E-2</c:v>
                </c:pt>
                <c:pt idx="1">
                  <c:v>-4.7523096247054086E-3</c:v>
                </c:pt>
                <c:pt idx="2">
                  <c:v>1.4668328439030196</c:v>
                </c:pt>
                <c:pt idx="3">
                  <c:v>2.5920000000223347</c:v>
                </c:pt>
                <c:pt idx="4">
                  <c:v>2.2826850262318015</c:v>
                </c:pt>
                <c:pt idx="5">
                  <c:v>0.24086496430946269</c:v>
                </c:pt>
                <c:pt idx="6">
                  <c:v>-3.4950075503579363</c:v>
                </c:pt>
                <c:pt idx="7">
                  <c:v>3.4593862494657479</c:v>
                </c:pt>
                <c:pt idx="8">
                  <c:v>-2.5089024921047098</c:v>
                </c:pt>
                <c:pt idx="9">
                  <c:v>-2.7438842901821872</c:v>
                </c:pt>
                <c:pt idx="10">
                  <c:v>-3.667876283417975</c:v>
                </c:pt>
                <c:pt idx="11">
                  <c:v>-3.7146400290019415</c:v>
                </c:pt>
                <c:pt idx="12">
                  <c:v>-2.8149049550733025</c:v>
                </c:pt>
                <c:pt idx="13">
                  <c:v>-2.9648482146040607</c:v>
                </c:pt>
                <c:pt idx="14">
                  <c:v>1.1112270767870598</c:v>
                </c:pt>
                <c:pt idx="15">
                  <c:v>2.8825902913232966</c:v>
                </c:pt>
              </c:numCache>
            </c:numRef>
          </c:val>
          <c:smooth val="0"/>
          <c:extLst>
            <c:ext xmlns:c16="http://schemas.microsoft.com/office/drawing/2014/chart" uri="{C3380CC4-5D6E-409C-BE32-E72D297353CC}">
              <c16:uniqueId val="{00000000-381D-4A87-BB91-3F46A97A5CCE}"/>
            </c:ext>
          </c:extLst>
        </c:ser>
        <c:dLbls>
          <c:dLblPos val="ctr"/>
          <c:showLegendKey val="0"/>
          <c:showVal val="1"/>
          <c:showCatName val="0"/>
          <c:showSerName val="0"/>
          <c:showPercent val="0"/>
          <c:showBubbleSize val="0"/>
        </c:dLbls>
        <c:marker val="1"/>
        <c:smooth val="0"/>
        <c:axId val="300282096"/>
        <c:axId val="300280920"/>
      </c:lineChart>
      <c:catAx>
        <c:axId val="3002820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id-ID"/>
          </a:p>
        </c:txPr>
        <c:crossAx val="300280920"/>
        <c:crosses val="autoZero"/>
        <c:auto val="1"/>
        <c:lblAlgn val="ctr"/>
        <c:lblOffset val="100"/>
        <c:noMultiLvlLbl val="0"/>
      </c:catAx>
      <c:valAx>
        <c:axId val="300280920"/>
        <c:scaling>
          <c:orientation val="minMax"/>
        </c:scaling>
        <c:delete val="1"/>
        <c:axPos val="l"/>
        <c:numFmt formatCode="0.00" sourceLinked="1"/>
        <c:majorTickMark val="none"/>
        <c:minorTickMark val="none"/>
        <c:tickLblPos val="nextTo"/>
        <c:crossAx val="300282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'DATA TUGAS AKHIR'!$AG$29</c:f>
              <c:strCache>
                <c:ptCount val="1"/>
                <c:pt idx="0">
                  <c:v>SPI</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TUGAS AKHIR'!$AF$30:$AF$45</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'DATA TUGAS AKHIR'!$AG$30:$AG$45</c:f>
              <c:numCache>
                <c:formatCode>0.00</c:formatCode>
                <c:ptCount val="16"/>
                <c:pt idx="0">
                  <c:v>1.9551491781024</c:v>
                </c:pt>
                <c:pt idx="1">
                  <c:v>0.99405773075533488</c:v>
                </c:pt>
                <c:pt idx="2">
                  <c:v>1.56230225181638</c:v>
                </c:pt>
                <c:pt idx="3">
                  <c:v>1.4735540177920265</c:v>
                </c:pt>
                <c:pt idx="4">
                  <c:v>1.2583044341049097</c:v>
                </c:pt>
                <c:pt idx="5">
                  <c:v>1.0178077205264076</c:v>
                </c:pt>
                <c:pt idx="6">
                  <c:v>0.83372032705314358</c:v>
                </c:pt>
                <c:pt idx="7">
                  <c:v>1.1092932114684777</c:v>
                </c:pt>
                <c:pt idx="8">
                  <c:v>0.94174439870935522</c:v>
                </c:pt>
                <c:pt idx="9">
                  <c:v>0.9492229519237817</c:v>
                </c:pt>
                <c:pt idx="10">
                  <c:v>0.9426987762009289</c:v>
                </c:pt>
                <c:pt idx="11">
                  <c:v>0.94854494616349327</c:v>
                </c:pt>
                <c:pt idx="12">
                  <c:v>0.9648743616290546</c:v>
                </c:pt>
                <c:pt idx="13">
                  <c:v>0.96563516157106288</c:v>
                </c:pt>
                <c:pt idx="14">
                  <c:v>1.0120960597901338</c:v>
                </c:pt>
                <c:pt idx="15">
                  <c:v>1.0301436881797303</c:v>
                </c:pt>
              </c:numCache>
            </c:numRef>
          </c:val>
          <c:smooth val="0"/>
          <c:extLst>
            <c:ext xmlns:c16="http://schemas.microsoft.com/office/drawing/2014/chart" uri="{C3380CC4-5D6E-409C-BE32-E72D297353CC}">
              <c16:uniqueId val="{00000000-9CA3-4506-B191-CCFAE3278E49}"/>
            </c:ext>
          </c:extLst>
        </c:ser>
        <c:dLbls>
          <c:dLblPos val="ctr"/>
          <c:showLegendKey val="0"/>
          <c:showVal val="1"/>
          <c:showCatName val="0"/>
          <c:showSerName val="0"/>
          <c:showPercent val="0"/>
          <c:showBubbleSize val="0"/>
        </c:dLbls>
        <c:smooth val="0"/>
        <c:axId val="300278568"/>
        <c:axId val="306235664"/>
      </c:lineChart>
      <c:catAx>
        <c:axId val="3002785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6235664"/>
        <c:crosses val="autoZero"/>
        <c:auto val="1"/>
        <c:lblAlgn val="ctr"/>
        <c:lblOffset val="100"/>
        <c:noMultiLvlLbl val="0"/>
      </c:catAx>
      <c:valAx>
        <c:axId val="306235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0278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Nilai Estimate To Completion (ETC)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'DATA TUGAS AKHIR'!$AP$29</c:f>
              <c:strCache>
                <c:ptCount val="1"/>
                <c:pt idx="0">
                  <c:v>ETC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TUGAS AKHIR'!$AN$30:$AN$47</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'DATA TUGAS AKHIR'!$AP$30:$AP$45</c:f>
              <c:numCache>
                <c:formatCode>0.00</c:formatCode>
                <c:ptCount val="16"/>
                <c:pt idx="0">
                  <c:v>8.6949886946732171</c:v>
                </c:pt>
                <c:pt idx="1">
                  <c:v>16.09564465420172</c:v>
                </c:pt>
                <c:pt idx="2">
                  <c:v>9.601215118624161</c:v>
                </c:pt>
                <c:pt idx="3">
                  <c:v>9.5008393523147525</c:v>
                </c:pt>
                <c:pt idx="4">
                  <c:v>10.331363100732855</c:v>
                </c:pt>
                <c:pt idx="5">
                  <c:v>11.790046153111936</c:v>
                </c:pt>
                <c:pt idx="6">
                  <c:v>13.193872864873583</c:v>
                </c:pt>
                <c:pt idx="7">
                  <c:v>9.0147491182804966</c:v>
                </c:pt>
                <c:pt idx="8">
                  <c:v>9.5567332413490842</c:v>
                </c:pt>
                <c:pt idx="9">
                  <c:v>8.4279462309528768</c:v>
                </c:pt>
                <c:pt idx="10">
                  <c:v>7.425489643902969</c:v>
                </c:pt>
                <c:pt idx="11">
                  <c:v>6.3254778007808046</c:v>
                </c:pt>
                <c:pt idx="12">
                  <c:v>5.1820218246427476</c:v>
                </c:pt>
                <c:pt idx="13">
                  <c:v>4.1423512307610109</c:v>
                </c:pt>
                <c:pt idx="14">
                  <c:v>2.9641455185805921</c:v>
                </c:pt>
                <c:pt idx="15">
                  <c:v>1.9414767308180194</c:v>
                </c:pt>
              </c:numCache>
            </c:numRef>
          </c:val>
          <c:extLst>
            <c:ext xmlns:c16="http://schemas.microsoft.com/office/drawing/2014/chart" uri="{C3380CC4-5D6E-409C-BE32-E72D297353CC}">
              <c16:uniqueId val="{00000000-1353-46C1-A392-2A81EF50837B}"/>
            </c:ext>
          </c:extLst>
        </c:ser>
        <c:dLbls>
          <c:showLegendKey val="0"/>
          <c:showVal val="1"/>
          <c:showCatName val="0"/>
          <c:showSerName val="0"/>
          <c:showPercent val="0"/>
          <c:showBubbleSize val="0"/>
        </c:dLbls>
        <c:gapWidth val="150"/>
        <c:shape val="box"/>
        <c:axId val="306234488"/>
        <c:axId val="306234880"/>
        <c:axId val="0"/>
      </c:bar3DChart>
      <c:catAx>
        <c:axId val="306234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6234880"/>
        <c:crosses val="autoZero"/>
        <c:auto val="1"/>
        <c:lblAlgn val="ctr"/>
        <c:lblOffset val="100"/>
        <c:noMultiLvlLbl val="0"/>
      </c:catAx>
      <c:valAx>
        <c:axId val="306234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6234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Perkiraan Waktu Total Proyek (EAC)</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'DATA TUGAS AKHIR'!$AY$29</c:f>
              <c:strCache>
                <c:ptCount val="1"/>
                <c:pt idx="0">
                  <c:v>EAC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TUGAS AKHIR'!$AW$30:$AW$47</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'DATA TUGAS AKHIR'!$AY$30:$AY$45</c:f>
              <c:numCache>
                <c:formatCode>0.00</c:formatCode>
                <c:ptCount val="16"/>
                <c:pt idx="0">
                  <c:v>9.6949886946732171</c:v>
                </c:pt>
                <c:pt idx="1">
                  <c:v>18.09564465420172</c:v>
                </c:pt>
                <c:pt idx="2">
                  <c:v>12.601215118624161</c:v>
                </c:pt>
                <c:pt idx="3">
                  <c:v>13.500839352314753</c:v>
                </c:pt>
                <c:pt idx="4">
                  <c:v>15.331363100732855</c:v>
                </c:pt>
                <c:pt idx="5">
                  <c:v>17.790046153111938</c:v>
                </c:pt>
                <c:pt idx="6">
                  <c:v>20.193872864873583</c:v>
                </c:pt>
                <c:pt idx="7">
                  <c:v>17.014749118280498</c:v>
                </c:pt>
                <c:pt idx="8">
                  <c:v>18.556733241349086</c:v>
                </c:pt>
                <c:pt idx="9">
                  <c:v>18.427946230952877</c:v>
                </c:pt>
                <c:pt idx="10">
                  <c:v>18.425489643902971</c:v>
                </c:pt>
                <c:pt idx="11">
                  <c:v>18.325477800780803</c:v>
                </c:pt>
                <c:pt idx="12">
                  <c:v>18.182021824642746</c:v>
                </c:pt>
                <c:pt idx="13">
                  <c:v>18.142351230761012</c:v>
                </c:pt>
                <c:pt idx="14">
                  <c:v>17.964145518580594</c:v>
                </c:pt>
                <c:pt idx="15">
                  <c:v>17.941476730818021</c:v>
                </c:pt>
              </c:numCache>
            </c:numRef>
          </c:val>
          <c:extLst>
            <c:ext xmlns:c16="http://schemas.microsoft.com/office/drawing/2014/chart" uri="{C3380CC4-5D6E-409C-BE32-E72D297353CC}">
              <c16:uniqueId val="{00000000-C95C-47B4-8394-DD1DCD0A803D}"/>
            </c:ext>
          </c:extLst>
        </c:ser>
        <c:dLbls>
          <c:showLegendKey val="0"/>
          <c:showVal val="1"/>
          <c:showCatName val="0"/>
          <c:showSerName val="0"/>
          <c:showPercent val="0"/>
          <c:showBubbleSize val="0"/>
        </c:dLbls>
        <c:gapWidth val="150"/>
        <c:shape val="box"/>
        <c:axId val="301469552"/>
        <c:axId val="301468768"/>
        <c:axId val="0"/>
      </c:bar3DChart>
      <c:catAx>
        <c:axId val="301469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1468768"/>
        <c:crosses val="autoZero"/>
        <c:auto val="1"/>
        <c:lblAlgn val="ctr"/>
        <c:lblOffset val="100"/>
        <c:noMultiLvlLbl val="0"/>
      </c:catAx>
      <c:valAx>
        <c:axId val="301468768"/>
        <c:scaling>
          <c:orientation val="minMax"/>
          <c:max val="1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01469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30</Pages>
  <Words>6615</Words>
  <Characters>37708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HILTON IP</dc:creator>
  <cp:keywords/>
  <dc:description/>
  <cp:lastModifiedBy>User</cp:lastModifiedBy>
  <cp:revision>9</cp:revision>
  <cp:lastPrinted>2023-11-11T01:15:00Z</cp:lastPrinted>
  <dcterms:created xsi:type="dcterms:W3CDTF">2023-11-08T05:54:00Z</dcterms:created>
  <dcterms:modified xsi:type="dcterms:W3CDTF">2024-07-04T04:21:00Z</dcterms:modified>
</cp:coreProperties>
</file>