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ANALISIS KINERJA RUAS JALAN</w:t>
      </w:r>
      <w:r>
        <w:rPr>
          <w:rFonts w:ascii="Times New Roman" w:hAnsi="Times New Roman" w:cs="Times New Roman"/>
          <w:b/>
          <w:sz w:val="28"/>
          <w:szCs w:val="28"/>
        </w:rPr>
        <w:t xml:space="preserve"> JALAN A. H. NASUTION - UJUNGBERUNG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KOTA BANDUNG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BERDASARKAN DERAJAT KEJENUHAN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32"/>
          <w:szCs w:val="30"/>
        </w:rPr>
      </w:pPr>
      <w:r>
        <w:rPr>
          <w:rFonts w:ascii="Times New Roman" w:hAnsi="Times New Roman" w:eastAsia="Times New Roman" w:cs="Times New Roman"/>
          <w:b/>
          <w:sz w:val="32"/>
          <w:szCs w:val="30"/>
        </w:rPr>
        <w:t>TUGAS AKHIR</w:t>
      </w:r>
    </w:p>
    <w:p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Diajukan</w:t>
      </w:r>
      <w:r>
        <w:rPr>
          <w:rFonts w:ascii="Times New Roman" w:hAnsi="Times New Roman" w:cs="Times New Roman"/>
        </w:rPr>
        <w:t xml:space="preserve"> sebagai salah satu syarat untuk menyelesaikan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Sarjana dalam bidang ilmu Teknik Sipil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Disusun Oleh :</w:t>
      </w:r>
    </w:p>
    <w:p>
      <w:pPr>
        <w:spacing w:after="0" w:line="360" w:lineRule="auto"/>
        <w:ind w:left="1440" w:firstLine="72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Nama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ab/>
      </w:r>
      <w:r>
        <w:rPr>
          <w:rFonts w:ascii="Times New Roman" w:hAnsi="Times New Roman" w:eastAsia="Times New Roman" w:cs="Times New Roman"/>
          <w:b/>
          <w:sz w:val="20"/>
          <w:szCs w:val="20"/>
        </w:rPr>
        <w:t>: TEDI KASMIRI SUHARNA</w:t>
      </w:r>
    </w:p>
    <w:p>
      <w:pPr>
        <w:spacing w:after="0" w:line="360" w:lineRule="auto"/>
        <w:ind w:left="1440" w:firstLine="72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NPM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ab/>
      </w:r>
      <w:r>
        <w:rPr>
          <w:rFonts w:ascii="Times New Roman" w:hAnsi="Times New Roman" w:eastAsia="Times New Roman" w:cs="Times New Roman"/>
          <w:b/>
          <w:sz w:val="20"/>
          <w:szCs w:val="20"/>
        </w:rPr>
        <w:t>: 4122.3.15.11.0012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drawing>
          <wp:inline distT="0" distB="0" distL="0" distR="0">
            <wp:extent cx="1320800" cy="1056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649" cy="106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TEKNIK SIPIL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TEKNIK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UNIVERSITAS WINAYA MUKTI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BANDUNG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0"/>
        </w:rPr>
        <w:t xml:space="preserve">FAKULTAS TEKNIK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0"/>
        </w:rPr>
        <w:t>UNIVERSITAS WINAYA MUKTI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0"/>
        </w:rPr>
        <w:t>BANDUNG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1981835</wp:posOffset>
            </wp:positionH>
            <wp:positionV relativeFrom="paragraph">
              <wp:posOffset>95250</wp:posOffset>
            </wp:positionV>
            <wp:extent cx="1108710" cy="93345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683" cy="93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tabs>
          <w:tab w:val="left" w:pos="2268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Nama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: TEDI KASMIRI SUHARNA</w:t>
      </w:r>
    </w:p>
    <w:p>
      <w:pPr>
        <w:tabs>
          <w:tab w:val="left" w:pos="2268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NPM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: 4122.3.15.11.0012</w:t>
      </w:r>
    </w:p>
    <w:p>
      <w:pPr>
        <w:tabs>
          <w:tab w:val="left" w:pos="2268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Program Studi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: Teknik Sipil</w:t>
      </w:r>
    </w:p>
    <w:p>
      <w:pPr>
        <w:spacing w:after="0"/>
        <w:ind w:left="100" w:hanging="100" w:hangingChars="5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Judul Tugas Akhir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“ </w:t>
      </w: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>ANALISIS KINERJA RUAS JALAN</w:t>
      </w:r>
      <w:r>
        <w:rPr>
          <w:rFonts w:ascii="Times New Roman" w:hAnsi="Times New Roman" w:cs="Times New Roman"/>
          <w:b/>
          <w:sz w:val="20"/>
          <w:szCs w:val="20"/>
        </w:rPr>
        <w:t xml:space="preserve"> JALAN A. H. </w:t>
      </w:r>
    </w:p>
    <w:p>
      <w:pPr>
        <w:spacing w:after="0"/>
        <w:ind w:firstLine="2401" w:firstLineChars="12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NASUTION - UJUNGBERUNG</w:t>
      </w: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KOTA BANDUNG</w:t>
      </w:r>
    </w:p>
    <w:p>
      <w:pPr>
        <w:spacing w:after="0"/>
        <w:ind w:firstLine="1101" w:firstLineChars="550"/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 xml:space="preserve">                          BERDASARKAN DERAJAT KEJENUHAN</w:t>
      </w:r>
    </w:p>
    <w:p>
      <w:pPr>
        <w:tabs>
          <w:tab w:val="left" w:pos="2268"/>
        </w:tabs>
        <w:spacing w:line="240" w:lineRule="auto"/>
        <w:ind w:left="2552" w:hanging="2552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“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TANDA PERSETUJUAN TUGAS AKHIR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Bandung,   September 2020</w:t>
      </w:r>
    </w:p>
    <w:p>
      <w:pPr>
        <w:keepNext w:val="0"/>
        <w:keepLines w:val="0"/>
        <w:widowControl/>
        <w:suppressLineNumbers w:val="0"/>
        <w:ind w:firstLine="3413" w:firstLineChars="1700"/>
        <w:jc w:val="left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Pembimbing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1440" w:leftChars="0" w:firstLine="1152" w:firstLineChars="576"/>
        <w:jc w:val="left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(</w:t>
      </w: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Dr.(c). An An Anisarida, ST., MT.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ind w:left="1440" w:leftChars="0" w:firstLine="1152" w:firstLineChars="576"/>
        <w:jc w:val="left"/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Ketua Program Studi Teknik Sipil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keepNext w:val="0"/>
        <w:keepLines w:val="0"/>
        <w:widowControl/>
        <w:suppressLineNumbers w:val="0"/>
        <w:ind w:firstLine="2636" w:firstLineChars="1318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(</w:t>
      </w: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Dr.(c).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en-US" w:eastAsia="zh-CN" w:bidi="ar"/>
        </w:rPr>
        <w:t>Syapril Janizar, S.T., M.T.)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</w:p>
    <w:sectPr>
      <w:headerReference r:id="rId3" w:type="default"/>
      <w:footerReference r:id="rId4" w:type="default"/>
      <w:pgSz w:w="11907" w:h="16839"/>
      <w:pgMar w:top="1701" w:right="1701" w:bottom="1701" w:left="2268" w:header="720" w:footer="720" w:gutter="0"/>
      <w:pgNumType w:fmt="lowerRoman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rPr>
        <w:rFonts w:hint="default"/>
        <w:b/>
        <w:bCs/>
        <w:sz w:val="24"/>
        <w:szCs w:val="24"/>
        <w:lang w:val="en-US"/>
      </w:rPr>
    </w:pPr>
    <w:r>
      <w:rPr>
        <w:rFonts w:hint="default"/>
        <w:b/>
        <w:bCs/>
        <w:sz w:val="24"/>
        <w:szCs w:val="24"/>
        <w:lang w:val="en-US"/>
      </w:rPr>
      <w:t>004/TA-10/UNW/BP/XI/2020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AD"/>
    <w:rsid w:val="0004667C"/>
    <w:rsid w:val="00050B5E"/>
    <w:rsid w:val="000550DD"/>
    <w:rsid w:val="00076FE5"/>
    <w:rsid w:val="00077276"/>
    <w:rsid w:val="000B48C8"/>
    <w:rsid w:val="000C6430"/>
    <w:rsid w:val="00115E39"/>
    <w:rsid w:val="001538FC"/>
    <w:rsid w:val="0016171B"/>
    <w:rsid w:val="00193083"/>
    <w:rsid w:val="001F6FC0"/>
    <w:rsid w:val="00202F99"/>
    <w:rsid w:val="00210DF0"/>
    <w:rsid w:val="00227A2D"/>
    <w:rsid w:val="002373E4"/>
    <w:rsid w:val="0025656C"/>
    <w:rsid w:val="00275062"/>
    <w:rsid w:val="002C00AF"/>
    <w:rsid w:val="00325761"/>
    <w:rsid w:val="00342C78"/>
    <w:rsid w:val="00391624"/>
    <w:rsid w:val="004327AD"/>
    <w:rsid w:val="004902B4"/>
    <w:rsid w:val="004D6219"/>
    <w:rsid w:val="004D636E"/>
    <w:rsid w:val="004E234D"/>
    <w:rsid w:val="0052596C"/>
    <w:rsid w:val="00530FD7"/>
    <w:rsid w:val="00593C5F"/>
    <w:rsid w:val="005C508B"/>
    <w:rsid w:val="00691880"/>
    <w:rsid w:val="006A5B9B"/>
    <w:rsid w:val="00731A83"/>
    <w:rsid w:val="00735E33"/>
    <w:rsid w:val="00742B1C"/>
    <w:rsid w:val="00782D8D"/>
    <w:rsid w:val="007B0DF2"/>
    <w:rsid w:val="007C193A"/>
    <w:rsid w:val="007F4D24"/>
    <w:rsid w:val="00851ECF"/>
    <w:rsid w:val="00856E4C"/>
    <w:rsid w:val="008C46C0"/>
    <w:rsid w:val="008D79BF"/>
    <w:rsid w:val="009338C5"/>
    <w:rsid w:val="009647CE"/>
    <w:rsid w:val="00983F41"/>
    <w:rsid w:val="009847C3"/>
    <w:rsid w:val="00996E7C"/>
    <w:rsid w:val="009C5B8C"/>
    <w:rsid w:val="009E0F48"/>
    <w:rsid w:val="009F2849"/>
    <w:rsid w:val="00A01D0A"/>
    <w:rsid w:val="00A34561"/>
    <w:rsid w:val="00A62AE0"/>
    <w:rsid w:val="00A93323"/>
    <w:rsid w:val="00AF0626"/>
    <w:rsid w:val="00B11B99"/>
    <w:rsid w:val="00B53FE8"/>
    <w:rsid w:val="00BA3F35"/>
    <w:rsid w:val="00BC248B"/>
    <w:rsid w:val="00C248AB"/>
    <w:rsid w:val="00C24C29"/>
    <w:rsid w:val="00C31B52"/>
    <w:rsid w:val="00C5625A"/>
    <w:rsid w:val="00C95311"/>
    <w:rsid w:val="00E3486C"/>
    <w:rsid w:val="00E6421D"/>
    <w:rsid w:val="00F010E9"/>
    <w:rsid w:val="00F13395"/>
    <w:rsid w:val="00F40D41"/>
    <w:rsid w:val="00F55E95"/>
    <w:rsid w:val="00F8445E"/>
    <w:rsid w:val="01A92572"/>
    <w:rsid w:val="02C2555D"/>
    <w:rsid w:val="0F735999"/>
    <w:rsid w:val="28327397"/>
    <w:rsid w:val="419405DD"/>
    <w:rsid w:val="525D6E43"/>
    <w:rsid w:val="5BA10F7A"/>
    <w:rsid w:val="6825746C"/>
    <w:rsid w:val="7A632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List Paragraph1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2">
    <w:name w:val="Header Char"/>
    <w:basedOn w:val="5"/>
    <w:link w:val="4"/>
    <w:qFormat/>
    <w:uiPriority w:val="99"/>
  </w:style>
  <w:style w:type="character" w:customStyle="1" w:styleId="13">
    <w:name w:val="Footer Char"/>
    <w:basedOn w:val="5"/>
    <w:link w:val="3"/>
    <w:qFormat/>
    <w:uiPriority w:val="99"/>
  </w:style>
  <w:style w:type="character" w:customStyle="1" w:styleId="14">
    <w:name w:val="_"/>
    <w:basedOn w:val="5"/>
    <w:qFormat/>
    <w:uiPriority w:val="0"/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45985-7F71-4DB9-B25F-83BF20751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QNET</Company>
  <Pages>2</Pages>
  <Words>113</Words>
  <Characters>666</Characters>
  <Lines>73</Lines>
  <Paragraphs>20</Paragraphs>
  <TotalTime>0</TotalTime>
  <ScaleCrop>false</ScaleCrop>
  <LinksUpToDate>false</LinksUpToDate>
  <CharactersWithSpaces>759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2020-10-02T00:24:00Z</dcterms:created>
  <dc:creator>Dodi Ariyanto</dc:creator>
  <cp:lastModifiedBy>google1590544984</cp:lastModifiedBy>
  <cp:lastPrinted>2020-12-02T08:41:00Z</cp:lastPrinted>
  <dcterms:modified xsi:type="dcterms:W3CDTF">2020-12-08T07:36:15Z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