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18" w:rsidRPr="002E4118" w:rsidRDefault="009D0AB4" w:rsidP="002E41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DAFTAR </w:t>
      </w:r>
      <w:r w:rsidR="00C21B1C">
        <w:rPr>
          <w:rFonts w:ascii="Times New Roman" w:hAnsi="Times New Roman" w:cs="Times New Roman"/>
          <w:b/>
          <w:sz w:val="28"/>
        </w:rPr>
        <w:t>PUSTAKA</w:t>
      </w:r>
    </w:p>
    <w:p w:rsidR="00B50A07" w:rsidRPr="002E4118" w:rsidRDefault="00B50A07" w:rsidP="002E41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5364B" w:rsidRPr="00B5364B" w:rsidRDefault="00B5364B" w:rsidP="00B5364B">
      <w:pPr>
        <w:pStyle w:val="ListParagraph"/>
        <w:numPr>
          <w:ilvl w:val="0"/>
          <w:numId w:val="2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Pedoman</w:t>
      </w:r>
      <w:proofErr w:type="spellEnd"/>
    </w:p>
    <w:p w:rsidR="002B68D7" w:rsidRDefault="00B5364B" w:rsidP="002B68D7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51B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98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82D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BD082D"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 w:rsidR="00BD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1B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851BF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9851B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851BF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="00BD082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D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82D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="00BD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82D">
        <w:rPr>
          <w:rFonts w:ascii="Times New Roman" w:hAnsi="Times New Roman" w:cs="Times New Roman"/>
          <w:sz w:val="24"/>
          <w:szCs w:val="24"/>
        </w:rPr>
        <w:t>Bencana</w:t>
      </w:r>
      <w:proofErr w:type="spellEnd"/>
    </w:p>
    <w:p w:rsidR="002B68D7" w:rsidRDefault="002B68D7" w:rsidP="002B68D7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68D7" w:rsidRDefault="002B68D7" w:rsidP="002B68D7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57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Budidaya</w:t>
      </w:r>
      <w:proofErr w:type="spellEnd"/>
    </w:p>
    <w:p w:rsidR="00300C2A" w:rsidRDefault="00300C2A" w:rsidP="002B68D7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2018-2038.</w:t>
      </w:r>
      <w:proofErr w:type="gramEnd"/>
    </w:p>
    <w:p w:rsidR="00177DCA" w:rsidRDefault="00177DCA" w:rsidP="002B68D7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2018-2023</w:t>
      </w:r>
      <w:r w:rsidR="00300C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7DCA" w:rsidRPr="00B5364B" w:rsidRDefault="00177DCA" w:rsidP="00B53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364B" w:rsidRPr="00B5364B" w:rsidRDefault="00B5364B" w:rsidP="00B5364B">
      <w:pPr>
        <w:pStyle w:val="ListParagraph"/>
        <w:numPr>
          <w:ilvl w:val="0"/>
          <w:numId w:val="2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Literlatur</w:t>
      </w:r>
      <w:proofErr w:type="spellEnd"/>
    </w:p>
    <w:p w:rsidR="00B5364B" w:rsidRDefault="00B5364B" w:rsidP="00B5364B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364B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B53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64B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B53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64B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B53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64B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B536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364B">
        <w:rPr>
          <w:rFonts w:ascii="Times New Roman" w:hAnsi="Times New Roman" w:cs="Times New Roman"/>
          <w:sz w:val="24"/>
          <w:szCs w:val="24"/>
        </w:rPr>
        <w:t xml:space="preserve"> 201</w:t>
      </w:r>
      <w:r w:rsidR="00525CB0">
        <w:rPr>
          <w:rFonts w:ascii="Times New Roman" w:hAnsi="Times New Roman" w:cs="Times New Roman"/>
          <w:sz w:val="24"/>
          <w:szCs w:val="24"/>
        </w:rPr>
        <w:t>3</w:t>
      </w:r>
      <w:r w:rsidRPr="00B536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364B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B53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CB0">
        <w:rPr>
          <w:rFonts w:ascii="Times New Roman" w:hAnsi="Times New Roman" w:cs="Times New Roman"/>
          <w:sz w:val="24"/>
          <w:szCs w:val="24"/>
        </w:rPr>
        <w:t>Hidrometeorologi</w:t>
      </w:r>
      <w:proofErr w:type="spellEnd"/>
      <w:r w:rsidR="00525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CB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25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CB0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525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CB0"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r w:rsidR="00525CB0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gramStart"/>
      <w:r w:rsidR="00525CB0">
        <w:rPr>
          <w:rFonts w:ascii="Times New Roman" w:hAnsi="Times New Roman" w:cs="Times New Roman"/>
          <w:sz w:val="24"/>
          <w:szCs w:val="24"/>
        </w:rPr>
        <w:t>2013</w:t>
      </w:r>
      <w:r w:rsidRPr="00B5364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5364B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525CB0" w:rsidRDefault="00525CB0" w:rsidP="00525CB0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364B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B53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64B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B53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64B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B53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64B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B536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364B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Pr="00B5364B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B5364B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gramStart"/>
      <w:r w:rsidRPr="00B5364B">
        <w:rPr>
          <w:rFonts w:ascii="Times New Roman" w:hAnsi="Times New Roman" w:cs="Times New Roman"/>
          <w:sz w:val="24"/>
          <w:szCs w:val="24"/>
        </w:rPr>
        <w:t>2018 ;</w:t>
      </w:r>
      <w:proofErr w:type="gramEnd"/>
      <w:r w:rsidRPr="00B5364B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DD1294" w:rsidRDefault="00DD1294" w:rsidP="00DD1294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1BF">
        <w:rPr>
          <w:rFonts w:ascii="Times New Roman" w:hAnsi="Times New Roman" w:cs="Times New Roman"/>
          <w:sz w:val="24"/>
          <w:szCs w:val="24"/>
        </w:rPr>
        <w:t>BAKORNAS PB.</w:t>
      </w:r>
      <w:proofErr w:type="gramEnd"/>
      <w:r w:rsidRPr="009851BF">
        <w:rPr>
          <w:rFonts w:ascii="Times New Roman" w:hAnsi="Times New Roman" w:cs="Times New Roman"/>
          <w:sz w:val="24"/>
          <w:szCs w:val="24"/>
        </w:rPr>
        <w:t xml:space="preserve"> 2007. </w:t>
      </w:r>
      <w:proofErr w:type="spellStart"/>
      <w:r w:rsidRPr="009851BF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98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1BF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98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1BF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98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1BF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Pr="0098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1B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851BF">
        <w:rPr>
          <w:rFonts w:ascii="Times New Roman" w:hAnsi="Times New Roman" w:cs="Times New Roman"/>
          <w:sz w:val="24"/>
          <w:szCs w:val="24"/>
        </w:rPr>
        <w:t xml:space="preserve"> 2007/2008. </w:t>
      </w:r>
      <w:proofErr w:type="spellStart"/>
      <w:r w:rsidRPr="009851BF">
        <w:rPr>
          <w:rFonts w:ascii="Times New Roman" w:hAnsi="Times New Roman" w:cs="Times New Roman"/>
          <w:sz w:val="24"/>
          <w:szCs w:val="24"/>
        </w:rPr>
        <w:t>Kalakhar</w:t>
      </w:r>
      <w:proofErr w:type="spellEnd"/>
      <w:r w:rsidRPr="009851BF">
        <w:rPr>
          <w:rFonts w:ascii="Times New Roman" w:hAnsi="Times New Roman" w:cs="Times New Roman"/>
          <w:sz w:val="24"/>
          <w:szCs w:val="24"/>
        </w:rPr>
        <w:t xml:space="preserve"> BAKORNAS PB.</w:t>
      </w:r>
    </w:p>
    <w:p w:rsidR="00112CA7" w:rsidRDefault="00112CA7" w:rsidP="00B5364B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12CA7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112CA7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12CA7">
        <w:rPr>
          <w:rFonts w:ascii="Times New Roman" w:hAnsi="Times New Roman" w:cs="Times New Roman"/>
          <w:sz w:val="24"/>
          <w:szCs w:val="24"/>
        </w:rPr>
        <w:t xml:space="preserve"> for Disaster Reduction (ISDR), 2005, Hyogo Framework for Action 2005-2015-Building the Resilience of Nation and Communities to Disaster, United Nations </w:t>
      </w:r>
      <w:proofErr w:type="gramStart"/>
      <w:r w:rsidRPr="00112CA7">
        <w:rPr>
          <w:rFonts w:ascii="Times New Roman" w:hAnsi="Times New Roman" w:cs="Times New Roman"/>
          <w:sz w:val="24"/>
          <w:szCs w:val="24"/>
        </w:rPr>
        <w:t>Publication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Japan</w:t>
      </w:r>
      <w:r w:rsidRPr="00112CA7">
        <w:rPr>
          <w:rFonts w:ascii="Times New Roman" w:hAnsi="Times New Roman" w:cs="Times New Roman"/>
          <w:sz w:val="24"/>
          <w:szCs w:val="24"/>
        </w:rPr>
        <w:t>.</w:t>
      </w:r>
    </w:p>
    <w:p w:rsidR="00A11851" w:rsidRDefault="00A11851" w:rsidP="00B5364B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Mardikaningsih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Sri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DKK.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Mitigasi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Surakarta.</w:t>
      </w:r>
    </w:p>
    <w:p w:rsidR="00B5364B" w:rsidRPr="00B5364B" w:rsidRDefault="00B5364B" w:rsidP="00B5364B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5364B">
        <w:rPr>
          <w:rFonts w:ascii="Times New Roman" w:hAnsi="Times New Roman" w:cs="Times New Roman"/>
          <w:sz w:val="24"/>
          <w:szCs w:val="24"/>
        </w:rPr>
        <w:t xml:space="preserve">Mohammad, </w:t>
      </w:r>
      <w:proofErr w:type="spellStart"/>
      <w:r w:rsidRPr="00B5364B">
        <w:rPr>
          <w:rFonts w:ascii="Times New Roman" w:hAnsi="Times New Roman" w:cs="Times New Roman"/>
          <w:sz w:val="24"/>
          <w:szCs w:val="24"/>
        </w:rPr>
        <w:t>Nasir</w:t>
      </w:r>
      <w:proofErr w:type="spellEnd"/>
      <w:r w:rsidRPr="00B5364B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B5364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53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6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5364B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B5364B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B5364B">
        <w:rPr>
          <w:rFonts w:ascii="Times New Roman" w:hAnsi="Times New Roman" w:cs="Times New Roman"/>
          <w:sz w:val="24"/>
          <w:szCs w:val="24"/>
        </w:rPr>
        <w:t>.</w:t>
      </w:r>
    </w:p>
    <w:p w:rsidR="00312926" w:rsidRDefault="00312926" w:rsidP="00B5364B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Sahetapy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Geraldo </w:t>
      </w:r>
      <w:proofErr w:type="spellStart"/>
      <w:r>
        <w:rPr>
          <w:rFonts w:ascii="Times New Roman" w:hAnsi="Times New Roman" w:cs="Times New Roman"/>
          <w:sz w:val="24"/>
          <w:szCs w:val="24"/>
        </w:rPr>
        <w:t>Bicky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DKK.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Evakuasi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Kota Manado.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Arsitektur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Ratulangi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Manado.</w:t>
      </w:r>
    </w:p>
    <w:p w:rsidR="00BC5DA7" w:rsidRDefault="00BC5DA7" w:rsidP="00B5364B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Suripin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2004. </w:t>
      </w:r>
      <w:proofErr w:type="spellStart"/>
      <w:r>
        <w:rPr>
          <w:rFonts w:ascii="Times New Roman" w:hAnsi="Times New Roman" w:cs="Times New Roman"/>
          <w:sz w:val="24"/>
          <w:szCs w:val="24"/>
        </w:rPr>
        <w:t>Drainase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Offset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Yogyakarta</w:t>
      </w:r>
    </w:p>
    <w:p w:rsidR="00B5364B" w:rsidRPr="00B5364B" w:rsidRDefault="00B5364B" w:rsidP="00B5364B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B5364B">
        <w:rPr>
          <w:rFonts w:ascii="Times New Roman" w:hAnsi="Times New Roman" w:cs="Times New Roman"/>
          <w:sz w:val="24"/>
          <w:szCs w:val="24"/>
        </w:rPr>
        <w:lastRenderedPageBreak/>
        <w:t>U.S. Forrest Service.</w:t>
      </w:r>
      <w:proofErr w:type="gramEnd"/>
      <w:r w:rsidRPr="00B5364B">
        <w:rPr>
          <w:rFonts w:ascii="Times New Roman" w:hAnsi="Times New Roman" w:cs="Times New Roman"/>
          <w:sz w:val="24"/>
          <w:szCs w:val="24"/>
        </w:rPr>
        <w:t xml:space="preserve"> 1991. </w:t>
      </w:r>
      <w:r w:rsidRPr="00B5364B">
        <w:rPr>
          <w:rFonts w:ascii="Times New Roman" w:hAnsi="Times New Roman" w:cs="Times New Roman"/>
          <w:i/>
          <w:iCs/>
          <w:sz w:val="24"/>
          <w:szCs w:val="24"/>
        </w:rPr>
        <w:t xml:space="preserve">Coefficient Run Off For Drainage Planning by Marsh, </w:t>
      </w:r>
      <w:r w:rsidRPr="00B5364B">
        <w:rPr>
          <w:rFonts w:ascii="Times New Roman" w:hAnsi="Times New Roman" w:cs="Times New Roman"/>
          <w:sz w:val="24"/>
          <w:szCs w:val="24"/>
        </w:rPr>
        <w:t>M William. New York. USA.</w:t>
      </w:r>
    </w:p>
    <w:p w:rsidR="00B5364B" w:rsidRPr="00B5364B" w:rsidRDefault="00B5364B" w:rsidP="00B53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2E5D" w:rsidRPr="00D32E5D" w:rsidRDefault="00B5364B" w:rsidP="00D32E5D">
      <w:pPr>
        <w:pStyle w:val="ListParagraph"/>
        <w:numPr>
          <w:ilvl w:val="0"/>
          <w:numId w:val="2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Website</w:t>
      </w:r>
    </w:p>
    <w:p w:rsidR="00D32E5D" w:rsidRDefault="00D32E5D" w:rsidP="00D32E5D">
      <w:pPr>
        <w:spacing w:after="0" w:line="360" w:lineRule="auto"/>
        <w:ind w:left="709" w:hanging="709"/>
        <w:rPr>
          <w:rFonts w:ascii="Arial" w:hAnsi="Arial" w:cs="Arial"/>
        </w:rPr>
      </w:pPr>
      <w:proofErr w:type="gramStart"/>
      <w:r w:rsidRPr="00EE0891">
        <w:rPr>
          <w:rFonts w:ascii="Arial" w:hAnsi="Arial" w:cs="Arial"/>
        </w:rPr>
        <w:t xml:space="preserve">Adam, W.M. 2006 </w:t>
      </w:r>
      <w:proofErr w:type="spellStart"/>
      <w:r w:rsidRPr="00EE0891">
        <w:rPr>
          <w:rFonts w:ascii="Arial" w:hAnsi="Arial" w:cs="Arial"/>
        </w:rPr>
        <w:t>dalam</w:t>
      </w:r>
      <w:proofErr w:type="spellEnd"/>
      <w:r w:rsidRPr="00EE0891">
        <w:rPr>
          <w:rFonts w:ascii="Arial" w:hAnsi="Arial" w:cs="Arial"/>
        </w:rPr>
        <w:t xml:space="preserve"> </w:t>
      </w:r>
      <w:hyperlink r:id="rId9" w:history="1">
        <w:r w:rsidRPr="00F872EC">
          <w:rPr>
            <w:rStyle w:val="Hyperlink"/>
            <w:rFonts w:ascii="Arial" w:hAnsi="Arial" w:cs="Arial"/>
            <w:color w:val="000000" w:themeColor="text1"/>
          </w:rPr>
          <w:t>h</w:t>
        </w:r>
        <w:r w:rsidRPr="00C06BE1">
          <w:rPr>
            <w:rStyle w:val="Hyperlink"/>
            <w:rFonts w:ascii="Arial" w:hAnsi="Arial" w:cs="Arial"/>
            <w:color w:val="000000" w:themeColor="text1"/>
            <w:u w:val="none"/>
          </w:rPr>
          <w:t>ttp://www.textiletoday.com.bd/magazine/71</w:t>
        </w:r>
        <w:r w:rsidRPr="00ED445E">
          <w:rPr>
            <w:rStyle w:val="Hyperlink"/>
            <w:rFonts w:ascii="Arial" w:hAnsi="Arial" w:cs="Arial"/>
            <w:color w:val="000000" w:themeColor="text1"/>
            <w:u w:val="none"/>
          </w:rPr>
          <w:t xml:space="preserve"> </w:t>
        </w:r>
        <w:proofErr w:type="spellStart"/>
        <w:r w:rsidRPr="00ED445E">
          <w:rPr>
            <w:rStyle w:val="Hyperlink"/>
            <w:rFonts w:ascii="Arial" w:hAnsi="Arial" w:cs="Arial"/>
            <w:color w:val="000000" w:themeColor="text1"/>
            <w:u w:val="none"/>
          </w:rPr>
          <w:t>diunduh</w:t>
        </w:r>
        <w:proofErr w:type="spellEnd"/>
        <w:r w:rsidRPr="00ED445E">
          <w:rPr>
            <w:rStyle w:val="Hyperlink"/>
            <w:rFonts w:ascii="Arial" w:hAnsi="Arial" w:cs="Arial"/>
            <w:color w:val="000000" w:themeColor="text1"/>
            <w:u w:val="none"/>
          </w:rPr>
          <w:t xml:space="preserve"> </w:t>
        </w:r>
        <w:proofErr w:type="spellStart"/>
        <w:r w:rsidRPr="00ED445E">
          <w:rPr>
            <w:rStyle w:val="Hyperlink"/>
            <w:rFonts w:ascii="Arial" w:hAnsi="Arial" w:cs="Arial"/>
            <w:color w:val="000000" w:themeColor="text1"/>
            <w:u w:val="none"/>
          </w:rPr>
          <w:t>pada</w:t>
        </w:r>
        <w:proofErr w:type="spellEnd"/>
        <w:r w:rsidRPr="00ED445E">
          <w:rPr>
            <w:rStyle w:val="Hyperlink"/>
            <w:rFonts w:ascii="Arial" w:hAnsi="Arial" w:cs="Arial"/>
            <w:color w:val="000000" w:themeColor="text1"/>
            <w:u w:val="none"/>
          </w:rPr>
          <w:t xml:space="preserve"> </w:t>
        </w:r>
        <w:proofErr w:type="spellStart"/>
        <w:r w:rsidRPr="00ED445E">
          <w:rPr>
            <w:rStyle w:val="Hyperlink"/>
            <w:rFonts w:ascii="Arial" w:hAnsi="Arial" w:cs="Arial"/>
            <w:color w:val="000000" w:themeColor="text1"/>
            <w:u w:val="none"/>
          </w:rPr>
          <w:t>tanggal</w:t>
        </w:r>
        <w:proofErr w:type="spellEnd"/>
        <w:r w:rsidRPr="00ED445E">
          <w:rPr>
            <w:rStyle w:val="Hyperlink"/>
            <w:rFonts w:ascii="Arial" w:hAnsi="Arial" w:cs="Arial"/>
            <w:color w:val="000000" w:themeColor="text1"/>
            <w:u w:val="none"/>
          </w:rPr>
          <w:t xml:space="preserve"> 14-09-2020</w:t>
        </w:r>
      </w:hyperlink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pukul</w:t>
      </w:r>
      <w:proofErr w:type="spellEnd"/>
      <w:r>
        <w:rPr>
          <w:rFonts w:ascii="Arial" w:hAnsi="Arial" w:cs="Arial"/>
        </w:rPr>
        <w:t xml:space="preserve"> 14.11 WIB.</w:t>
      </w:r>
      <w:proofErr w:type="gramEnd"/>
    </w:p>
    <w:p w:rsidR="00F3432E" w:rsidRDefault="00F3432E" w:rsidP="00D32E5D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2020. 5 </w:t>
      </w:r>
      <w:proofErr w:type="spellStart"/>
      <w:r>
        <w:rPr>
          <w:rFonts w:ascii="Times New Roman" w:hAnsi="Times New Roman" w:cs="Times New Roman"/>
          <w:sz w:val="24"/>
          <w:szCs w:val="24"/>
        </w:rPr>
        <w:t>Gempa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Terdasyat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32E">
        <w:rPr>
          <w:rFonts w:ascii="Times New Roman" w:hAnsi="Times New Roman" w:cs="Times New Roman"/>
          <w:sz w:val="24"/>
          <w:szCs w:val="24"/>
        </w:rPr>
        <w:t>https://portaljember.pikiran-rakyat.com/nasional/pr-16392200/5-gempa-bumi-terdahsyat-indonesia-selama-2-dekade-terakhir-salah-satunya-di-pulau-jawa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15-09-2020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15.33 WIB.</w:t>
      </w:r>
    </w:p>
    <w:p w:rsidR="00C06BE1" w:rsidRDefault="00C06BE1" w:rsidP="00D32E5D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Nursyabani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2019.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57 </w:t>
      </w:r>
      <w:proofErr w:type="spellStart"/>
      <w:r>
        <w:rPr>
          <w:rFonts w:ascii="Times New Roman" w:hAnsi="Times New Roman" w:cs="Times New Roman"/>
          <w:sz w:val="24"/>
          <w:szCs w:val="24"/>
        </w:rPr>
        <w:t>Angin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E1">
        <w:rPr>
          <w:rFonts w:ascii="Times New Roman" w:hAnsi="Times New Roman" w:cs="Times New Roman"/>
          <w:sz w:val="24"/>
          <w:szCs w:val="24"/>
        </w:rPr>
        <w:t>https://ayobandung.com/read/2019/10/28/68379/indonesia-dilanda-57-angin-puting-beliung-selama-oktober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15-09-2020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15.29 WIB.</w:t>
      </w:r>
    </w:p>
    <w:p w:rsidR="003706FF" w:rsidRDefault="00C41E97" w:rsidP="00D32E5D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Soeactit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2016. </w:t>
      </w:r>
      <w:r w:rsidR="00157CDF">
        <w:rPr>
          <w:rFonts w:ascii="Times New Roman" w:hAnsi="Times New Roman" w:cs="Times New Roman"/>
          <w:sz w:val="24"/>
          <w:szCs w:val="24"/>
        </w:rPr>
        <w:t xml:space="preserve">Beda </w:t>
      </w:r>
      <w:proofErr w:type="spellStart"/>
      <w:r w:rsidR="00157CD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57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DF">
        <w:rPr>
          <w:rFonts w:ascii="Times New Roman" w:hAnsi="Times New Roman" w:cs="Times New Roman"/>
          <w:sz w:val="24"/>
          <w:szCs w:val="24"/>
        </w:rPr>
        <w:t>Genangan</w:t>
      </w:r>
      <w:proofErr w:type="spellEnd"/>
      <w:r w:rsidR="00157CD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157CD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7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DF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="00157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D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57CDF">
        <w:rPr>
          <w:rFonts w:ascii="Times New Roman" w:hAnsi="Times New Roman" w:cs="Times New Roman"/>
          <w:sz w:val="24"/>
          <w:szCs w:val="24"/>
        </w:rPr>
        <w:t xml:space="preserve"> </w:t>
      </w:r>
      <w:r w:rsidR="00157CDF" w:rsidRPr="00157CDF">
        <w:rPr>
          <w:rFonts w:ascii="Times New Roman" w:hAnsi="Times New Roman" w:cs="Times New Roman"/>
          <w:sz w:val="24"/>
          <w:szCs w:val="24"/>
        </w:rPr>
        <w:t>https://beritabencana</w:t>
      </w:r>
      <w:r w:rsidR="00FC74E1">
        <w:rPr>
          <w:rFonts w:ascii="Times New Roman" w:hAnsi="Times New Roman" w:cs="Times New Roman"/>
          <w:sz w:val="24"/>
          <w:szCs w:val="24"/>
        </w:rPr>
        <w:t xml:space="preserve"> </w:t>
      </w:r>
      <w:r w:rsidR="00157CDF" w:rsidRPr="00157CDF">
        <w:rPr>
          <w:rFonts w:ascii="Times New Roman" w:hAnsi="Times New Roman" w:cs="Times New Roman"/>
          <w:sz w:val="24"/>
          <w:szCs w:val="24"/>
        </w:rPr>
        <w:t>alam.wordpress.com/2016/02/01/</w:t>
      </w:r>
      <w:proofErr w:type="spellStart"/>
      <w:r w:rsidR="00157CDF" w:rsidRPr="00157CDF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="00157CDF" w:rsidRPr="00157CD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57CDF" w:rsidRPr="00157CD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57CDF" w:rsidRPr="00157CD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57CDF" w:rsidRPr="00157CDF">
        <w:rPr>
          <w:rFonts w:ascii="Times New Roman" w:hAnsi="Times New Roman" w:cs="Times New Roman"/>
          <w:sz w:val="24"/>
          <w:szCs w:val="24"/>
        </w:rPr>
        <w:t>genangan</w:t>
      </w:r>
      <w:proofErr w:type="spellEnd"/>
      <w:r w:rsidR="00157CDF" w:rsidRPr="00157CDF">
        <w:rPr>
          <w:rFonts w:ascii="Times New Roman" w:hAnsi="Times New Roman" w:cs="Times New Roman"/>
          <w:sz w:val="24"/>
          <w:szCs w:val="24"/>
        </w:rPr>
        <w:t>-air-</w:t>
      </w:r>
      <w:proofErr w:type="spellStart"/>
      <w:r w:rsidR="00157CDF" w:rsidRPr="00157CDF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="00157CDF" w:rsidRPr="00157CDF">
        <w:rPr>
          <w:rFonts w:ascii="Times New Roman" w:hAnsi="Times New Roman" w:cs="Times New Roman"/>
          <w:sz w:val="24"/>
          <w:szCs w:val="24"/>
        </w:rPr>
        <w:t>/</w:t>
      </w:r>
      <w:r w:rsidR="00FC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E1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="00FC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E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C7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4E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FC74E1">
        <w:rPr>
          <w:rFonts w:ascii="Times New Roman" w:hAnsi="Times New Roman" w:cs="Times New Roman"/>
          <w:sz w:val="24"/>
          <w:szCs w:val="24"/>
        </w:rPr>
        <w:t xml:space="preserve"> 15-09-2020 </w:t>
      </w:r>
      <w:proofErr w:type="spellStart"/>
      <w:r w:rsidR="00FC74E1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FC74E1">
        <w:rPr>
          <w:rFonts w:ascii="Times New Roman" w:hAnsi="Times New Roman" w:cs="Times New Roman"/>
          <w:sz w:val="24"/>
          <w:szCs w:val="24"/>
        </w:rPr>
        <w:t xml:space="preserve"> 16.51 WIB.</w:t>
      </w:r>
    </w:p>
    <w:p w:rsidR="00113EA7" w:rsidRPr="00113EA7" w:rsidRDefault="00113EA7" w:rsidP="00D32E5D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Sahroji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Ahmad.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Indonesia, Ada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Guiness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Book of Records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EA7">
        <w:rPr>
          <w:rFonts w:ascii="Times New Roman" w:hAnsi="Times New Roman" w:cs="Times New Roman"/>
          <w:sz w:val="24"/>
          <w:szCs w:val="24"/>
        </w:rPr>
        <w:t>https://nasional.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EA7">
        <w:rPr>
          <w:rFonts w:ascii="Times New Roman" w:hAnsi="Times New Roman" w:cs="Times New Roman"/>
          <w:sz w:val="24"/>
          <w:szCs w:val="24"/>
        </w:rPr>
        <w:t>okezone.com/read/2017/09/27/337/1784145/enam-letusan-gunung-terparah-di-indonesia-ada-yang-sampai-tercatat-di-the-guiness-book-of-records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15-09-2020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15.39 WIB.</w:t>
      </w:r>
      <w:proofErr w:type="gramEnd"/>
    </w:p>
    <w:p w:rsidR="000C5015" w:rsidRDefault="000C5015" w:rsidP="00D32E5D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Wicaksono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2020. 8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Tanah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015">
        <w:rPr>
          <w:rFonts w:ascii="Times New Roman" w:hAnsi="Times New Roman" w:cs="Times New Roman"/>
          <w:sz w:val="24"/>
          <w:szCs w:val="24"/>
        </w:rPr>
        <w:t>https://www.idntimes.com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015">
        <w:rPr>
          <w:rFonts w:ascii="Times New Roman" w:hAnsi="Times New Roman" w:cs="Times New Roman"/>
          <w:sz w:val="24"/>
          <w:szCs w:val="24"/>
        </w:rPr>
        <w:t>/science/discovery/nena-zakiah-1/peristiwa-tanah-longsor-paling-parah-di-dunia/8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15-09-2020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15.24 WIB.</w:t>
      </w:r>
    </w:p>
    <w:p w:rsidR="00D32E5D" w:rsidRPr="00ED445E" w:rsidRDefault="00ED445E" w:rsidP="00D32E5D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Winners, Monthly.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2018. 5 </w:t>
      </w:r>
      <w:r>
        <w:rPr>
          <w:rFonts w:ascii="Times New Roman" w:hAnsi="Times New Roman" w:cs="Times New Roman"/>
          <w:i/>
          <w:iCs/>
          <w:sz w:val="24"/>
          <w:szCs w:val="24"/>
        </w:rPr>
        <w:t>Biggest Tsunami Caught on Camera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45E">
        <w:rPr>
          <w:rFonts w:ascii="Times New Roman" w:hAnsi="Times New Roman" w:cs="Times New Roman"/>
          <w:sz w:val="24"/>
          <w:szCs w:val="24"/>
        </w:rPr>
        <w:t>https://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45E">
        <w:rPr>
          <w:rFonts w:ascii="Times New Roman" w:hAnsi="Times New Roman" w:cs="Times New Roman"/>
          <w:sz w:val="24"/>
          <w:szCs w:val="24"/>
        </w:rPr>
        <w:t>www.youtube.com/watch?v=Z-2khcTHIgs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15-09-2020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15.13 WIB.</w:t>
      </w:r>
    </w:p>
    <w:sectPr w:rsidR="00D32E5D" w:rsidRPr="00ED445E" w:rsidSect="002E4118">
      <w:footerReference w:type="default" r:id="rId10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A4" w:rsidRDefault="007B71A4" w:rsidP="00B50A07">
      <w:pPr>
        <w:spacing w:after="0" w:line="240" w:lineRule="auto"/>
      </w:pPr>
      <w:r>
        <w:separator/>
      </w:r>
    </w:p>
  </w:endnote>
  <w:endnote w:type="continuationSeparator" w:id="0">
    <w:p w:rsidR="007B71A4" w:rsidRDefault="007B71A4" w:rsidP="00B5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07" w:rsidRPr="00CF3FDF" w:rsidRDefault="00B50A07" w:rsidP="00B50A07">
    <w:pPr>
      <w:pStyle w:val="Footer"/>
      <w:rPr>
        <w:rFonts w:ascii="Century Gothic" w:hAnsi="Century Gothic"/>
        <w:b/>
        <w:color w:val="4F6228"/>
      </w:rPr>
    </w:pPr>
    <w:r w:rsidRPr="00CF3FDF">
      <w:rPr>
        <w:rFonts w:ascii="Century Gothic" w:hAnsi="Century Gothic"/>
        <w:b/>
        <w:i/>
        <w:noProof/>
        <w:color w:val="4F62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F15162" wp14:editId="5ECC0E91">
              <wp:simplePos x="0" y="0"/>
              <wp:positionH relativeFrom="column">
                <wp:posOffset>7451725</wp:posOffset>
              </wp:positionH>
              <wp:positionV relativeFrom="paragraph">
                <wp:posOffset>-35560</wp:posOffset>
              </wp:positionV>
              <wp:extent cx="4297045" cy="285750"/>
              <wp:effectExtent l="3175" t="2540" r="0" b="0"/>
              <wp:wrapNone/>
              <wp:docPr id="1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704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A07" w:rsidRPr="00795779" w:rsidRDefault="00B50A07" w:rsidP="00B50A07">
                          <w:pPr>
                            <w:rPr>
                              <w:rFonts w:ascii="Arial Narrow" w:hAnsi="Arial Narrow" w:cs="Tahoma"/>
                              <w:b/>
                              <w:sz w:val="24"/>
                              <w:szCs w:val="24"/>
                              <w:lang w:val="id-ID"/>
                            </w:rPr>
                          </w:pPr>
                          <w:r w:rsidRPr="00795779">
                            <w:rPr>
                              <w:rFonts w:ascii="Arial Narrow" w:hAnsi="Arial Narrow" w:cs="Tahoma"/>
                              <w:b/>
                              <w:sz w:val="24"/>
                              <w:szCs w:val="24"/>
                              <w:lang w:val="id-ID"/>
                            </w:rPr>
                            <w:t>Revisi Rencana Tata Ruang Wilayah Kabupaten Garut Tahun 2009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2F15162" id="Rectangle 12" o:spid="_x0000_s1026" style="position:absolute;margin-left:586.75pt;margin-top:-2.8pt;width:338.35pt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" filled="f" stroked="f">
              <v:textbox>
                <w:txbxContent>
                  <w:p w14:paraId="6BD31598" w14:textId="77777777" w:rsidR="00B50A07" w:rsidRPr="00795779" w:rsidRDefault="00B50A07" w:rsidP="00B50A07">
                    <w:pPr>
                      <w:rPr>
                        <w:rFonts w:ascii="Arial Narrow" w:hAnsi="Arial Narrow" w:cs="Tahoma"/>
                        <w:b/>
                        <w:sz w:val="24"/>
                        <w:szCs w:val="24"/>
                        <w:lang w:val="id-ID"/>
                      </w:rPr>
                    </w:pPr>
                    <w:r w:rsidRPr="00795779">
                      <w:rPr>
                        <w:rFonts w:ascii="Arial Narrow" w:hAnsi="Arial Narrow" w:cs="Tahoma"/>
                        <w:b/>
                        <w:sz w:val="24"/>
                        <w:szCs w:val="24"/>
                        <w:lang w:val="id-ID"/>
                      </w:rPr>
                      <w:t>Revisi Rencana Tata Ruang Wilayah Kabupaten Garut Tahun 2009</w:t>
                    </w:r>
                  </w:p>
                </w:txbxContent>
              </v:textbox>
            </v:rect>
          </w:pict>
        </mc:Fallback>
      </mc:AlternateContent>
    </w:r>
    <w:r w:rsidRPr="00CF3FDF">
      <w:rPr>
        <w:rFonts w:ascii="Century Gothic" w:hAnsi="Century Gothic"/>
        <w:b/>
        <w:i/>
        <w:noProof/>
        <w:color w:val="4F62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D1351A" wp14:editId="5224FA89">
              <wp:simplePos x="0" y="0"/>
              <wp:positionH relativeFrom="column">
                <wp:posOffset>11563350</wp:posOffset>
              </wp:positionH>
              <wp:positionV relativeFrom="paragraph">
                <wp:posOffset>-43180</wp:posOffset>
              </wp:positionV>
              <wp:extent cx="1297305" cy="314960"/>
              <wp:effectExtent l="0" t="4445" r="0" b="4445"/>
              <wp:wrapNone/>
              <wp:docPr id="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730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A07" w:rsidRPr="009623AA" w:rsidRDefault="00B50A07" w:rsidP="00B50A07">
                          <w:pPr>
                            <w:rPr>
                              <w:rFonts w:ascii="Arial Narrow" w:hAnsi="Arial Narrow"/>
                              <w:b/>
                              <w:color w:val="FFFFFF"/>
                              <w:lang w:val="id-ID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/>
                            </w:rPr>
                            <w:t xml:space="preserve">        </w:t>
                          </w:r>
                          <w:r w:rsidRPr="009623AA">
                            <w:rPr>
                              <w:rFonts w:ascii="Arial Narrow" w:hAnsi="Arial Narrow"/>
                              <w:b/>
                              <w:color w:val="FFFFFF"/>
                              <w:lang w:val="id-ID"/>
                            </w:rPr>
                            <w:t xml:space="preserve">Halaman 1 -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D1351A" id="Rectangle 10" o:spid="_x0000_s1027" style="position:absolute;margin-left:910.5pt;margin-top:-3.4pt;width:102.15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" filled="f" stroked="f">
              <v:textbox>
                <w:txbxContent>
                  <w:p w14:paraId="6F111DEE" w14:textId="77777777" w:rsidR="00B50A07" w:rsidRPr="009623AA" w:rsidRDefault="00B50A07" w:rsidP="00B50A07">
                    <w:pPr>
                      <w:rPr>
                        <w:rFonts w:ascii="Arial Narrow" w:hAnsi="Arial Narrow"/>
                        <w:b/>
                        <w:color w:val="FFFFFF"/>
                        <w:lang w:val="id-ID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/>
                      </w:rPr>
                      <w:t xml:space="preserve">        </w:t>
                    </w:r>
                    <w:r w:rsidRPr="009623AA">
                      <w:rPr>
                        <w:rFonts w:ascii="Arial Narrow" w:hAnsi="Arial Narrow"/>
                        <w:b/>
                        <w:color w:val="FFFFFF"/>
                        <w:lang w:val="id-ID"/>
                      </w:rPr>
                      <w:t xml:space="preserve">Halaman 1 - </w:t>
                    </w:r>
                  </w:p>
                </w:txbxContent>
              </v:textbox>
            </v:rect>
          </w:pict>
        </mc:Fallback>
      </mc:AlternateContent>
    </w:r>
    <w:r w:rsidRPr="00CF3FDF">
      <w:rPr>
        <w:rFonts w:ascii="Century Gothic" w:hAnsi="Century Gothic"/>
        <w:b/>
        <w:i/>
        <w:noProof/>
        <w:color w:val="4F62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983F7E" wp14:editId="0AC89B05">
              <wp:simplePos x="0" y="0"/>
              <wp:positionH relativeFrom="column">
                <wp:posOffset>11563350</wp:posOffset>
              </wp:positionH>
              <wp:positionV relativeFrom="paragraph">
                <wp:posOffset>-15240</wp:posOffset>
              </wp:positionV>
              <wp:extent cx="1297305" cy="170180"/>
              <wp:effectExtent l="0" t="3810" r="0" b="0"/>
              <wp:wrapNone/>
              <wp:docPr id="8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7305" cy="17018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B2EBFD" id="Rectangle 11" o:spid="_x0000_s1026" style="position:absolute;margin-left:910.5pt;margin-top:-1.2pt;width:102.15pt;height:1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" fillcolor="#7030a0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A4" w:rsidRDefault="007B71A4" w:rsidP="00B50A07">
      <w:pPr>
        <w:spacing w:after="0" w:line="240" w:lineRule="auto"/>
      </w:pPr>
      <w:r>
        <w:separator/>
      </w:r>
    </w:p>
  </w:footnote>
  <w:footnote w:type="continuationSeparator" w:id="0">
    <w:p w:rsidR="007B71A4" w:rsidRDefault="007B71A4" w:rsidP="00B5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75pt;height:8.75pt" o:bullet="t">
        <v:imagedata r:id="rId1" o:title="BD14792_"/>
      </v:shape>
    </w:pict>
  </w:numPicBullet>
  <w:abstractNum w:abstractNumId="0">
    <w:nsid w:val="080900FE"/>
    <w:multiLevelType w:val="hybridMultilevel"/>
    <w:tmpl w:val="2EFCF5BE"/>
    <w:lvl w:ilvl="0" w:tplc="074A0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A7A51"/>
    <w:multiLevelType w:val="hybridMultilevel"/>
    <w:tmpl w:val="D3D2B3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1BCB"/>
    <w:multiLevelType w:val="hybridMultilevel"/>
    <w:tmpl w:val="FB56C1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766C9"/>
    <w:multiLevelType w:val="hybridMultilevel"/>
    <w:tmpl w:val="0ECAAA3E"/>
    <w:lvl w:ilvl="0" w:tplc="8030170C">
      <w:start w:val="1"/>
      <w:numFmt w:val="decimal"/>
      <w:lvlText w:val="%1)"/>
      <w:lvlJc w:val="left"/>
      <w:pPr>
        <w:ind w:left="2160" w:hanging="1440"/>
      </w:pPr>
      <w:rPr>
        <w:rFonts w:hint="default"/>
      </w:rPr>
    </w:lvl>
    <w:lvl w:ilvl="1" w:tplc="67E2BF3A">
      <w:start w:val="1"/>
      <w:numFmt w:val="decimal"/>
      <w:lvlText w:val="%2."/>
      <w:lvlJc w:val="left"/>
      <w:pPr>
        <w:ind w:left="2880" w:hanging="1440"/>
      </w:pPr>
      <w:rPr>
        <w:rFonts w:hint="default"/>
      </w:rPr>
    </w:lvl>
    <w:lvl w:ilvl="2" w:tplc="BBB0C51E">
      <w:start w:val="1"/>
      <w:numFmt w:val="bullet"/>
      <w:lvlText w:val="•"/>
      <w:lvlJc w:val="left"/>
      <w:pPr>
        <w:ind w:left="3060" w:hanging="720"/>
      </w:pPr>
      <w:rPr>
        <w:rFonts w:ascii="Tahoma" w:eastAsia="Times New Roman" w:hAnsi="Tahoma" w:cs="Tahoma" w:hint="default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DF13DF"/>
    <w:multiLevelType w:val="hybridMultilevel"/>
    <w:tmpl w:val="33F0F7EC"/>
    <w:lvl w:ilvl="0" w:tplc="8030170C">
      <w:start w:val="1"/>
      <w:numFmt w:val="decimal"/>
      <w:lvlText w:val="%1)"/>
      <w:lvlJc w:val="left"/>
      <w:pPr>
        <w:ind w:left="2160" w:hanging="1440"/>
      </w:pPr>
      <w:rPr>
        <w:rFonts w:hint="default"/>
      </w:rPr>
    </w:lvl>
    <w:lvl w:ilvl="1" w:tplc="67E2BF3A">
      <w:start w:val="1"/>
      <w:numFmt w:val="decimal"/>
      <w:lvlText w:val="%2."/>
      <w:lvlJc w:val="left"/>
      <w:pPr>
        <w:ind w:left="2880" w:hanging="1440"/>
      </w:pPr>
      <w:rPr>
        <w:rFonts w:hint="default"/>
      </w:rPr>
    </w:lvl>
    <w:lvl w:ilvl="2" w:tplc="CC3007FE">
      <w:start w:val="1"/>
      <w:numFmt w:val="bullet"/>
      <w:lvlText w:val=""/>
      <w:lvlPicBulletId w:val="0"/>
      <w:lvlJc w:val="left"/>
      <w:pPr>
        <w:ind w:left="3060" w:hanging="720"/>
      </w:pPr>
      <w:rPr>
        <w:rFonts w:ascii="Symbol" w:hAnsi="Symbol" w:hint="default"/>
        <w:color w:val="auto"/>
        <w:sz w:val="18"/>
        <w:szCs w:val="18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701D8"/>
    <w:multiLevelType w:val="hybridMultilevel"/>
    <w:tmpl w:val="D3D2B3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57E69"/>
    <w:multiLevelType w:val="hybridMultilevel"/>
    <w:tmpl w:val="6E18F9A8"/>
    <w:lvl w:ilvl="0" w:tplc="286C28D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454C"/>
    <w:multiLevelType w:val="hybridMultilevel"/>
    <w:tmpl w:val="D3D2B3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7587F"/>
    <w:multiLevelType w:val="hybridMultilevel"/>
    <w:tmpl w:val="52D641E8"/>
    <w:lvl w:ilvl="0" w:tplc="D8CCA5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D16D4"/>
    <w:multiLevelType w:val="hybridMultilevel"/>
    <w:tmpl w:val="FD4A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D621B"/>
    <w:multiLevelType w:val="hybridMultilevel"/>
    <w:tmpl w:val="170A33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B7422"/>
    <w:multiLevelType w:val="hybridMultilevel"/>
    <w:tmpl w:val="7E32E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211FB"/>
    <w:multiLevelType w:val="hybridMultilevel"/>
    <w:tmpl w:val="F73EAF12"/>
    <w:lvl w:ilvl="0" w:tplc="76065A2C">
      <w:start w:val="1"/>
      <w:numFmt w:val="decimal"/>
      <w:pStyle w:val="Heading6"/>
      <w:lvlText w:val="Tabel II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513AB"/>
    <w:multiLevelType w:val="multilevel"/>
    <w:tmpl w:val="C81C629C"/>
    <w:lvl w:ilvl="0">
      <w:start w:val="1"/>
      <w:numFmt w:val="decimal"/>
      <w:suff w:val="space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1.%2"/>
      <w:lvlJc w:val="left"/>
      <w:pPr>
        <w:ind w:left="720" w:hanging="493"/>
      </w:pPr>
      <w:rPr>
        <w:rFonts w:hint="default"/>
      </w:rPr>
    </w:lvl>
    <w:lvl w:ilvl="2">
      <w:start w:val="1"/>
      <w:numFmt w:val="decimal"/>
      <w:pStyle w:val="Heading4"/>
      <w:suff w:val="space"/>
      <w:lvlText w:val="3.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A8556FA"/>
    <w:multiLevelType w:val="hybridMultilevel"/>
    <w:tmpl w:val="7E32E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962C5"/>
    <w:multiLevelType w:val="hybridMultilevel"/>
    <w:tmpl w:val="127EF0F2"/>
    <w:lvl w:ilvl="0" w:tplc="E2B870B4">
      <w:start w:val="1"/>
      <w:numFmt w:val="decimal"/>
      <w:pStyle w:val="Heading5"/>
      <w:lvlText w:val="Gambar 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C6636"/>
    <w:multiLevelType w:val="hybridMultilevel"/>
    <w:tmpl w:val="D3D2B3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E5F8E"/>
    <w:multiLevelType w:val="hybridMultilevel"/>
    <w:tmpl w:val="E6B69120"/>
    <w:lvl w:ilvl="0" w:tplc="CE78750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C62ED9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A22F3"/>
    <w:multiLevelType w:val="multilevel"/>
    <w:tmpl w:val="F8CAE2CA"/>
    <w:lvl w:ilvl="0">
      <w:start w:val="1"/>
      <w:numFmt w:val="decimal"/>
      <w:pStyle w:val="Heading2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3.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FF4D0F"/>
    <w:multiLevelType w:val="hybridMultilevel"/>
    <w:tmpl w:val="D3D2B3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E479F"/>
    <w:multiLevelType w:val="hybridMultilevel"/>
    <w:tmpl w:val="D3D2B3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927A4"/>
    <w:multiLevelType w:val="hybridMultilevel"/>
    <w:tmpl w:val="D3D2B3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15"/>
  </w:num>
  <w:num w:numId="5">
    <w:abstractNumId w:val="2"/>
  </w:num>
  <w:num w:numId="6">
    <w:abstractNumId w:val="11"/>
  </w:num>
  <w:num w:numId="7">
    <w:abstractNumId w:val="9"/>
  </w:num>
  <w:num w:numId="8">
    <w:abstractNumId w:val="8"/>
  </w:num>
  <w:num w:numId="9">
    <w:abstractNumId w:val="14"/>
  </w:num>
  <w:num w:numId="10">
    <w:abstractNumId w:val="16"/>
  </w:num>
  <w:num w:numId="11">
    <w:abstractNumId w:val="19"/>
  </w:num>
  <w:num w:numId="12">
    <w:abstractNumId w:val="7"/>
  </w:num>
  <w:num w:numId="13">
    <w:abstractNumId w:val="1"/>
  </w:num>
  <w:num w:numId="14">
    <w:abstractNumId w:val="5"/>
  </w:num>
  <w:num w:numId="15">
    <w:abstractNumId w:val="21"/>
  </w:num>
  <w:num w:numId="16">
    <w:abstractNumId w:val="20"/>
  </w:num>
  <w:num w:numId="17">
    <w:abstractNumId w:val="17"/>
  </w:num>
  <w:num w:numId="18">
    <w:abstractNumId w:val="3"/>
  </w:num>
  <w:num w:numId="19">
    <w:abstractNumId w:val="4"/>
  </w:num>
  <w:num w:numId="20">
    <w:abstractNumId w:val="0"/>
  </w:num>
  <w:num w:numId="21">
    <w:abstractNumId w:val="10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06"/>
    <w:rsid w:val="00003085"/>
    <w:rsid w:val="000140BB"/>
    <w:rsid w:val="00033B6A"/>
    <w:rsid w:val="00055EFA"/>
    <w:rsid w:val="00071BE9"/>
    <w:rsid w:val="00077DFA"/>
    <w:rsid w:val="00080D59"/>
    <w:rsid w:val="00083BEB"/>
    <w:rsid w:val="000854AE"/>
    <w:rsid w:val="0009096B"/>
    <w:rsid w:val="00091338"/>
    <w:rsid w:val="00095848"/>
    <w:rsid w:val="000B1347"/>
    <w:rsid w:val="000C0897"/>
    <w:rsid w:val="000C5015"/>
    <w:rsid w:val="000D13DA"/>
    <w:rsid w:val="000D39ED"/>
    <w:rsid w:val="000D52C5"/>
    <w:rsid w:val="000E4892"/>
    <w:rsid w:val="000F2F14"/>
    <w:rsid w:val="000F4440"/>
    <w:rsid w:val="0010017E"/>
    <w:rsid w:val="00103F03"/>
    <w:rsid w:val="001042B5"/>
    <w:rsid w:val="00112CA7"/>
    <w:rsid w:val="00113EA7"/>
    <w:rsid w:val="001216D8"/>
    <w:rsid w:val="001217A8"/>
    <w:rsid w:val="0013487D"/>
    <w:rsid w:val="00146891"/>
    <w:rsid w:val="001500C4"/>
    <w:rsid w:val="00154E30"/>
    <w:rsid w:val="00157CDF"/>
    <w:rsid w:val="00161756"/>
    <w:rsid w:val="001625D1"/>
    <w:rsid w:val="00163FB9"/>
    <w:rsid w:val="0016575E"/>
    <w:rsid w:val="00176B51"/>
    <w:rsid w:val="00177DCA"/>
    <w:rsid w:val="00192A00"/>
    <w:rsid w:val="001D0340"/>
    <w:rsid w:val="001D50AE"/>
    <w:rsid w:val="001E54F9"/>
    <w:rsid w:val="001F0202"/>
    <w:rsid w:val="001F5938"/>
    <w:rsid w:val="0022031C"/>
    <w:rsid w:val="0023017E"/>
    <w:rsid w:val="002337C7"/>
    <w:rsid w:val="00237EFF"/>
    <w:rsid w:val="00246507"/>
    <w:rsid w:val="00252DB3"/>
    <w:rsid w:val="00256920"/>
    <w:rsid w:val="002801CF"/>
    <w:rsid w:val="00287104"/>
    <w:rsid w:val="002B2E80"/>
    <w:rsid w:val="002B68D7"/>
    <w:rsid w:val="002D5D6E"/>
    <w:rsid w:val="002E4118"/>
    <w:rsid w:val="002F1A32"/>
    <w:rsid w:val="002F2981"/>
    <w:rsid w:val="00300C2A"/>
    <w:rsid w:val="00312926"/>
    <w:rsid w:val="00313DDA"/>
    <w:rsid w:val="00315AC6"/>
    <w:rsid w:val="00321239"/>
    <w:rsid w:val="003324B2"/>
    <w:rsid w:val="00336621"/>
    <w:rsid w:val="00340D20"/>
    <w:rsid w:val="00355953"/>
    <w:rsid w:val="00363BFD"/>
    <w:rsid w:val="003677C3"/>
    <w:rsid w:val="003706FF"/>
    <w:rsid w:val="00376A99"/>
    <w:rsid w:val="00377127"/>
    <w:rsid w:val="00385736"/>
    <w:rsid w:val="00393582"/>
    <w:rsid w:val="00395D47"/>
    <w:rsid w:val="003A5B0B"/>
    <w:rsid w:val="003B0855"/>
    <w:rsid w:val="003C030F"/>
    <w:rsid w:val="003C0DE9"/>
    <w:rsid w:val="003D428A"/>
    <w:rsid w:val="003E0ACD"/>
    <w:rsid w:val="003E3FCC"/>
    <w:rsid w:val="003F1DE9"/>
    <w:rsid w:val="0042235E"/>
    <w:rsid w:val="00423DFE"/>
    <w:rsid w:val="00433B21"/>
    <w:rsid w:val="00461A5B"/>
    <w:rsid w:val="00462A0D"/>
    <w:rsid w:val="0049186F"/>
    <w:rsid w:val="00491912"/>
    <w:rsid w:val="00495AAA"/>
    <w:rsid w:val="004A62D0"/>
    <w:rsid w:val="004B07C0"/>
    <w:rsid w:val="004B24FE"/>
    <w:rsid w:val="004B5873"/>
    <w:rsid w:val="004E56D9"/>
    <w:rsid w:val="004E7F6D"/>
    <w:rsid w:val="0050644B"/>
    <w:rsid w:val="00507EC2"/>
    <w:rsid w:val="00511230"/>
    <w:rsid w:val="00524FA3"/>
    <w:rsid w:val="00525CB0"/>
    <w:rsid w:val="00543595"/>
    <w:rsid w:val="005566BB"/>
    <w:rsid w:val="00564822"/>
    <w:rsid w:val="00580B47"/>
    <w:rsid w:val="0058271F"/>
    <w:rsid w:val="00592630"/>
    <w:rsid w:val="0059403D"/>
    <w:rsid w:val="005969D2"/>
    <w:rsid w:val="005A780A"/>
    <w:rsid w:val="005B5149"/>
    <w:rsid w:val="005D2691"/>
    <w:rsid w:val="005D7560"/>
    <w:rsid w:val="0063176B"/>
    <w:rsid w:val="00632CF7"/>
    <w:rsid w:val="00651CD3"/>
    <w:rsid w:val="00657828"/>
    <w:rsid w:val="00663A3F"/>
    <w:rsid w:val="00675580"/>
    <w:rsid w:val="00695DD3"/>
    <w:rsid w:val="006E0679"/>
    <w:rsid w:val="006F0387"/>
    <w:rsid w:val="0070363E"/>
    <w:rsid w:val="00731D06"/>
    <w:rsid w:val="007407D7"/>
    <w:rsid w:val="00740BDB"/>
    <w:rsid w:val="007422EF"/>
    <w:rsid w:val="00747B5F"/>
    <w:rsid w:val="007611D9"/>
    <w:rsid w:val="0077424B"/>
    <w:rsid w:val="00776C50"/>
    <w:rsid w:val="007B0EF9"/>
    <w:rsid w:val="007B427E"/>
    <w:rsid w:val="007B71A4"/>
    <w:rsid w:val="007C1785"/>
    <w:rsid w:val="007D59D3"/>
    <w:rsid w:val="007E00CB"/>
    <w:rsid w:val="007E23F2"/>
    <w:rsid w:val="007E6BB8"/>
    <w:rsid w:val="0080277E"/>
    <w:rsid w:val="0083233B"/>
    <w:rsid w:val="00845242"/>
    <w:rsid w:val="00860629"/>
    <w:rsid w:val="008A55B5"/>
    <w:rsid w:val="008A584E"/>
    <w:rsid w:val="008B2114"/>
    <w:rsid w:val="008B310B"/>
    <w:rsid w:val="00910C76"/>
    <w:rsid w:val="00915A48"/>
    <w:rsid w:val="00916F00"/>
    <w:rsid w:val="00926673"/>
    <w:rsid w:val="009419EE"/>
    <w:rsid w:val="00950842"/>
    <w:rsid w:val="00955C29"/>
    <w:rsid w:val="0096381F"/>
    <w:rsid w:val="009771C1"/>
    <w:rsid w:val="00993F93"/>
    <w:rsid w:val="00995ADA"/>
    <w:rsid w:val="00996299"/>
    <w:rsid w:val="009A3F18"/>
    <w:rsid w:val="009D0AB4"/>
    <w:rsid w:val="009D7168"/>
    <w:rsid w:val="009E19CA"/>
    <w:rsid w:val="009E41D8"/>
    <w:rsid w:val="009F65B8"/>
    <w:rsid w:val="00A11851"/>
    <w:rsid w:val="00A12D53"/>
    <w:rsid w:val="00A249F5"/>
    <w:rsid w:val="00A36D4A"/>
    <w:rsid w:val="00A4018B"/>
    <w:rsid w:val="00A43542"/>
    <w:rsid w:val="00A45029"/>
    <w:rsid w:val="00A539A3"/>
    <w:rsid w:val="00A60AEB"/>
    <w:rsid w:val="00A628EC"/>
    <w:rsid w:val="00A6432A"/>
    <w:rsid w:val="00A7237C"/>
    <w:rsid w:val="00A85D37"/>
    <w:rsid w:val="00AA03E9"/>
    <w:rsid w:val="00AB39C8"/>
    <w:rsid w:val="00AD3A20"/>
    <w:rsid w:val="00AE427B"/>
    <w:rsid w:val="00B01C96"/>
    <w:rsid w:val="00B16AE3"/>
    <w:rsid w:val="00B26369"/>
    <w:rsid w:val="00B3546B"/>
    <w:rsid w:val="00B416CB"/>
    <w:rsid w:val="00B457DB"/>
    <w:rsid w:val="00B4616F"/>
    <w:rsid w:val="00B50A07"/>
    <w:rsid w:val="00B5314F"/>
    <w:rsid w:val="00B5364B"/>
    <w:rsid w:val="00B623AD"/>
    <w:rsid w:val="00B712AB"/>
    <w:rsid w:val="00B73771"/>
    <w:rsid w:val="00B9626D"/>
    <w:rsid w:val="00BA364B"/>
    <w:rsid w:val="00BA535C"/>
    <w:rsid w:val="00BB26E0"/>
    <w:rsid w:val="00BC4F92"/>
    <w:rsid w:val="00BC5DA7"/>
    <w:rsid w:val="00BD082D"/>
    <w:rsid w:val="00BE5E23"/>
    <w:rsid w:val="00BE7243"/>
    <w:rsid w:val="00C06BE1"/>
    <w:rsid w:val="00C14705"/>
    <w:rsid w:val="00C21B1C"/>
    <w:rsid w:val="00C308F8"/>
    <w:rsid w:val="00C3379D"/>
    <w:rsid w:val="00C36483"/>
    <w:rsid w:val="00C41E97"/>
    <w:rsid w:val="00C639C1"/>
    <w:rsid w:val="00C745A8"/>
    <w:rsid w:val="00C76225"/>
    <w:rsid w:val="00C7647E"/>
    <w:rsid w:val="00C7709E"/>
    <w:rsid w:val="00C92CDE"/>
    <w:rsid w:val="00CB4AC3"/>
    <w:rsid w:val="00CD01EB"/>
    <w:rsid w:val="00CD03A6"/>
    <w:rsid w:val="00CD140D"/>
    <w:rsid w:val="00CD465E"/>
    <w:rsid w:val="00D16D10"/>
    <w:rsid w:val="00D25BF6"/>
    <w:rsid w:val="00D25D7D"/>
    <w:rsid w:val="00D32E5D"/>
    <w:rsid w:val="00D42055"/>
    <w:rsid w:val="00D42C86"/>
    <w:rsid w:val="00D44059"/>
    <w:rsid w:val="00D4592C"/>
    <w:rsid w:val="00D622F4"/>
    <w:rsid w:val="00D64B6D"/>
    <w:rsid w:val="00D66576"/>
    <w:rsid w:val="00D852D0"/>
    <w:rsid w:val="00D9375F"/>
    <w:rsid w:val="00D94B27"/>
    <w:rsid w:val="00DB082F"/>
    <w:rsid w:val="00DC3843"/>
    <w:rsid w:val="00DD1294"/>
    <w:rsid w:val="00DE2E2C"/>
    <w:rsid w:val="00E0663F"/>
    <w:rsid w:val="00E622FF"/>
    <w:rsid w:val="00E63416"/>
    <w:rsid w:val="00E6653C"/>
    <w:rsid w:val="00E906EC"/>
    <w:rsid w:val="00EA1F2B"/>
    <w:rsid w:val="00EB21CF"/>
    <w:rsid w:val="00EB5B50"/>
    <w:rsid w:val="00EB7C64"/>
    <w:rsid w:val="00EC2D30"/>
    <w:rsid w:val="00ED1552"/>
    <w:rsid w:val="00ED2468"/>
    <w:rsid w:val="00ED445E"/>
    <w:rsid w:val="00EE3365"/>
    <w:rsid w:val="00EE4DC8"/>
    <w:rsid w:val="00EF05BB"/>
    <w:rsid w:val="00F02DDC"/>
    <w:rsid w:val="00F10C76"/>
    <w:rsid w:val="00F1596C"/>
    <w:rsid w:val="00F3432E"/>
    <w:rsid w:val="00F37F48"/>
    <w:rsid w:val="00F74576"/>
    <w:rsid w:val="00F75673"/>
    <w:rsid w:val="00FA1C73"/>
    <w:rsid w:val="00FB3B96"/>
    <w:rsid w:val="00FC0376"/>
    <w:rsid w:val="00FC5335"/>
    <w:rsid w:val="00FC74E1"/>
    <w:rsid w:val="00FF41B0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3A4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D06"/>
    <w:pPr>
      <w:keepNext/>
      <w:keepLines/>
      <w:spacing w:after="0" w:line="360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118"/>
    <w:pPr>
      <w:keepNext/>
      <w:keepLines/>
      <w:numPr>
        <w:numId w:val="1"/>
      </w:numPr>
      <w:spacing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118"/>
    <w:pPr>
      <w:keepNext/>
      <w:keepLines/>
      <w:numPr>
        <w:ilvl w:val="1"/>
        <w:numId w:val="1"/>
      </w:numPr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4118"/>
    <w:pPr>
      <w:keepNext/>
      <w:keepLines/>
      <w:numPr>
        <w:ilvl w:val="2"/>
        <w:numId w:val="2"/>
      </w:numPr>
      <w:spacing w:after="0" w:line="360" w:lineRule="auto"/>
      <w:jc w:val="both"/>
      <w:outlineLvl w:val="3"/>
    </w:pPr>
    <w:rPr>
      <w:rFonts w:ascii="Times New Roman" w:eastAsiaTheme="majorEastAsia" w:hAnsi="Times New Roman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4118"/>
    <w:pPr>
      <w:keepNext/>
      <w:keepLines/>
      <w:numPr>
        <w:numId w:val="4"/>
      </w:numPr>
      <w:spacing w:after="0" w:line="240" w:lineRule="auto"/>
      <w:jc w:val="center"/>
      <w:outlineLvl w:val="4"/>
    </w:pPr>
    <w:rPr>
      <w:rFonts w:ascii="Times New Roman" w:eastAsiaTheme="majorEastAsia" w:hAnsi="Times New Roman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4118"/>
    <w:pPr>
      <w:keepNext/>
      <w:keepLines/>
      <w:numPr>
        <w:numId w:val="3"/>
      </w:numPr>
      <w:spacing w:after="0" w:line="240" w:lineRule="auto"/>
      <w:jc w:val="center"/>
      <w:outlineLvl w:val="5"/>
    </w:pPr>
    <w:rPr>
      <w:rFonts w:ascii="Times New Roman" w:eastAsiaTheme="majorEastAsia" w:hAnsi="Times New Roman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D06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4118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651C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E4118"/>
    <w:rPr>
      <w:rFonts w:ascii="Times New Roman" w:eastAsiaTheme="majorEastAsia" w:hAnsi="Times New Roman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4118"/>
    <w:rPr>
      <w:rFonts w:ascii="Times New Roman" w:eastAsiaTheme="majorEastAsia" w:hAnsi="Times New Roman" w:cstheme="majorBidi"/>
      <w:b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9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2E4118"/>
    <w:rPr>
      <w:rFonts w:ascii="Times New Roman" w:eastAsiaTheme="majorEastAsia" w:hAnsi="Times New Roman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2E4118"/>
    <w:rPr>
      <w:rFonts w:ascii="Times New Roman" w:eastAsiaTheme="majorEastAsia" w:hAnsi="Times New Roman" w:cstheme="majorBidi"/>
      <w:b/>
    </w:rPr>
  </w:style>
  <w:style w:type="table" w:styleId="TableGrid">
    <w:name w:val="Table Grid"/>
    <w:basedOn w:val="TableNormal"/>
    <w:rsid w:val="000F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A07"/>
  </w:style>
  <w:style w:type="paragraph" w:styleId="Footer">
    <w:name w:val="footer"/>
    <w:basedOn w:val="Normal"/>
    <w:link w:val="FooterChar"/>
    <w:uiPriority w:val="99"/>
    <w:unhideWhenUsed/>
    <w:rsid w:val="00B50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A07"/>
  </w:style>
  <w:style w:type="paragraph" w:styleId="BodyText">
    <w:name w:val="Body Text"/>
    <w:basedOn w:val="Normal"/>
    <w:link w:val="BodyTextChar"/>
    <w:uiPriority w:val="99"/>
    <w:rsid w:val="000F4440"/>
    <w:pPr>
      <w:spacing w:after="240" w:line="240" w:lineRule="atLeast"/>
      <w:ind w:left="108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F4440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4440"/>
  </w:style>
  <w:style w:type="paragraph" w:styleId="Title">
    <w:name w:val="Title"/>
    <w:basedOn w:val="Normal"/>
    <w:link w:val="TitleChar"/>
    <w:qFormat/>
    <w:rsid w:val="000F4440"/>
    <w:pPr>
      <w:spacing w:after="0" w:line="36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0F4440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2E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44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D06"/>
    <w:pPr>
      <w:keepNext/>
      <w:keepLines/>
      <w:spacing w:after="0" w:line="360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118"/>
    <w:pPr>
      <w:keepNext/>
      <w:keepLines/>
      <w:numPr>
        <w:numId w:val="1"/>
      </w:numPr>
      <w:spacing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118"/>
    <w:pPr>
      <w:keepNext/>
      <w:keepLines/>
      <w:numPr>
        <w:ilvl w:val="1"/>
        <w:numId w:val="1"/>
      </w:numPr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4118"/>
    <w:pPr>
      <w:keepNext/>
      <w:keepLines/>
      <w:numPr>
        <w:ilvl w:val="2"/>
        <w:numId w:val="2"/>
      </w:numPr>
      <w:spacing w:after="0" w:line="360" w:lineRule="auto"/>
      <w:jc w:val="both"/>
      <w:outlineLvl w:val="3"/>
    </w:pPr>
    <w:rPr>
      <w:rFonts w:ascii="Times New Roman" w:eastAsiaTheme="majorEastAsia" w:hAnsi="Times New Roman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4118"/>
    <w:pPr>
      <w:keepNext/>
      <w:keepLines/>
      <w:numPr>
        <w:numId w:val="4"/>
      </w:numPr>
      <w:spacing w:after="0" w:line="240" w:lineRule="auto"/>
      <w:jc w:val="center"/>
      <w:outlineLvl w:val="4"/>
    </w:pPr>
    <w:rPr>
      <w:rFonts w:ascii="Times New Roman" w:eastAsiaTheme="majorEastAsia" w:hAnsi="Times New Roman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4118"/>
    <w:pPr>
      <w:keepNext/>
      <w:keepLines/>
      <w:numPr>
        <w:numId w:val="3"/>
      </w:numPr>
      <w:spacing w:after="0" w:line="240" w:lineRule="auto"/>
      <w:jc w:val="center"/>
      <w:outlineLvl w:val="5"/>
    </w:pPr>
    <w:rPr>
      <w:rFonts w:ascii="Times New Roman" w:eastAsiaTheme="majorEastAsia" w:hAnsi="Times New Roman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D06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4118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651C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E4118"/>
    <w:rPr>
      <w:rFonts w:ascii="Times New Roman" w:eastAsiaTheme="majorEastAsia" w:hAnsi="Times New Roman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4118"/>
    <w:rPr>
      <w:rFonts w:ascii="Times New Roman" w:eastAsiaTheme="majorEastAsia" w:hAnsi="Times New Roman" w:cstheme="majorBidi"/>
      <w:b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9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2E4118"/>
    <w:rPr>
      <w:rFonts w:ascii="Times New Roman" w:eastAsiaTheme="majorEastAsia" w:hAnsi="Times New Roman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2E4118"/>
    <w:rPr>
      <w:rFonts w:ascii="Times New Roman" w:eastAsiaTheme="majorEastAsia" w:hAnsi="Times New Roman" w:cstheme="majorBidi"/>
      <w:b/>
    </w:rPr>
  </w:style>
  <w:style w:type="table" w:styleId="TableGrid">
    <w:name w:val="Table Grid"/>
    <w:basedOn w:val="TableNormal"/>
    <w:rsid w:val="000F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A07"/>
  </w:style>
  <w:style w:type="paragraph" w:styleId="Footer">
    <w:name w:val="footer"/>
    <w:basedOn w:val="Normal"/>
    <w:link w:val="FooterChar"/>
    <w:uiPriority w:val="99"/>
    <w:unhideWhenUsed/>
    <w:rsid w:val="00B50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A07"/>
  </w:style>
  <w:style w:type="paragraph" w:styleId="BodyText">
    <w:name w:val="Body Text"/>
    <w:basedOn w:val="Normal"/>
    <w:link w:val="BodyTextChar"/>
    <w:uiPriority w:val="99"/>
    <w:rsid w:val="000F4440"/>
    <w:pPr>
      <w:spacing w:after="240" w:line="240" w:lineRule="atLeast"/>
      <w:ind w:left="108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F4440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4440"/>
  </w:style>
  <w:style w:type="paragraph" w:styleId="Title">
    <w:name w:val="Title"/>
    <w:basedOn w:val="Normal"/>
    <w:link w:val="TitleChar"/>
    <w:qFormat/>
    <w:rsid w:val="000F4440"/>
    <w:pPr>
      <w:spacing w:after="0" w:line="36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0F4440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2E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4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extiletoday.com.bd/magazine/71%20diunduh%20pada%20tanggal%2014-09-202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326A-2A8F-445F-BE69-0605558D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2994</Characters>
  <Application>Microsoft Office Word</Application>
  <DocSecurity>0</DocSecurity>
  <Lines>69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RIUNG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ws02</cp:lastModifiedBy>
  <cp:revision>3</cp:revision>
  <cp:lastPrinted>2020-11-23T09:10:00Z</cp:lastPrinted>
  <dcterms:created xsi:type="dcterms:W3CDTF">2020-11-23T06:56:00Z</dcterms:created>
  <dcterms:modified xsi:type="dcterms:W3CDTF">2020-11-23T09:12:00Z</dcterms:modified>
</cp:coreProperties>
</file>